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9E" w:rsidRPr="000F1D90" w:rsidRDefault="00BA1CDE" w:rsidP="000F1D90">
      <w:pPr>
        <w:widowControl/>
        <w:adjustRightInd w:val="0"/>
        <w:snapToGrid w:val="0"/>
        <w:spacing w:line="360" w:lineRule="auto"/>
        <w:ind w:firstLineChars="400" w:firstLine="1446"/>
        <w:rPr>
          <w:rFonts w:ascii="仿宋" w:eastAsia="仿宋" w:hAnsi="仿宋" w:cs="仿宋"/>
          <w:b/>
          <w:bCs/>
          <w:sz w:val="36"/>
          <w:szCs w:val="28"/>
        </w:rPr>
      </w:pPr>
      <w:r w:rsidRPr="000F1D90">
        <w:rPr>
          <w:rFonts w:ascii="仿宋" w:eastAsia="仿宋" w:hAnsi="仿宋" w:cs="仿宋" w:hint="eastAsia"/>
          <w:b/>
          <w:bCs/>
          <w:sz w:val="36"/>
          <w:szCs w:val="28"/>
        </w:rPr>
        <w:t>启航教育2025</w:t>
      </w:r>
      <w:r w:rsidR="000F1D90" w:rsidRPr="000F1D90">
        <w:rPr>
          <w:rFonts w:ascii="仿宋" w:eastAsia="仿宋" w:hAnsi="仿宋" w:cs="仿宋" w:hint="eastAsia"/>
          <w:b/>
          <w:bCs/>
          <w:sz w:val="36"/>
          <w:szCs w:val="28"/>
        </w:rPr>
        <w:t>年</w:t>
      </w:r>
      <w:r w:rsidRPr="000F1D90">
        <w:rPr>
          <w:rFonts w:ascii="仿宋" w:eastAsia="仿宋" w:hAnsi="仿宋" w:cs="仿宋" w:hint="eastAsia"/>
          <w:b/>
          <w:bCs/>
          <w:sz w:val="36"/>
          <w:szCs w:val="28"/>
        </w:rPr>
        <w:t>创业培训</w:t>
      </w:r>
      <w:r w:rsidR="000F1D90" w:rsidRPr="000F1D90">
        <w:rPr>
          <w:rFonts w:ascii="仿宋" w:eastAsia="仿宋" w:hAnsi="仿宋" w:cs="仿宋" w:hint="eastAsia"/>
          <w:b/>
          <w:bCs/>
          <w:sz w:val="36"/>
          <w:szCs w:val="28"/>
        </w:rPr>
        <w:t>第</w:t>
      </w:r>
      <w:bookmarkStart w:id="0" w:name="_GoBack"/>
      <w:bookmarkEnd w:id="0"/>
      <w:r w:rsidRPr="000F1D90">
        <w:rPr>
          <w:rFonts w:ascii="仿宋" w:eastAsia="仿宋" w:hAnsi="仿宋" w:cs="仿宋" w:hint="eastAsia"/>
          <w:b/>
          <w:bCs/>
          <w:sz w:val="36"/>
          <w:szCs w:val="28"/>
        </w:rPr>
        <w:t>1</w:t>
      </w:r>
      <w:r w:rsidR="000F1D90" w:rsidRPr="000F1D90">
        <w:rPr>
          <w:rFonts w:ascii="仿宋" w:eastAsia="仿宋" w:hAnsi="仿宋" w:cs="仿宋" w:hint="eastAsia"/>
          <w:b/>
          <w:bCs/>
          <w:sz w:val="36"/>
          <w:szCs w:val="28"/>
        </w:rPr>
        <w:t>期</w:t>
      </w:r>
    </w:p>
    <w:p w:rsidR="005B649E" w:rsidRDefault="000F1D90">
      <w:pPr>
        <w:widowControl/>
        <w:adjustRightInd w:val="0"/>
        <w:snapToGrid w:val="0"/>
        <w:spacing w:line="360" w:lineRule="auto"/>
        <w:ind w:firstLineChars="200" w:firstLine="562"/>
        <w:jc w:val="center"/>
        <w:rPr>
          <w:rFonts w:ascii="仿宋" w:eastAsia="仿宋" w:hAnsi="仿宋" w:cs="仿宋"/>
          <w:b/>
          <w:bCs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直播创业学员班课程</w:t>
      </w:r>
      <w:r w:rsidR="00BA1CDE">
        <w:rPr>
          <w:rFonts w:ascii="仿宋" w:eastAsia="仿宋" w:hAnsi="仿宋" w:cs="仿宋" w:hint="eastAsia"/>
          <w:b/>
          <w:bCs/>
          <w:sz w:val="28"/>
          <w:szCs w:val="28"/>
        </w:rPr>
        <w:t>及教师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安排（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天线下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+2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天线上）</w:t>
      </w:r>
    </w:p>
    <w:tbl>
      <w:tblPr>
        <w:tblStyle w:val="a3"/>
        <w:tblW w:w="9392" w:type="dxa"/>
        <w:tblInd w:w="-147" w:type="dxa"/>
        <w:tblLayout w:type="fixed"/>
        <w:tblLook w:val="04A0"/>
      </w:tblPr>
      <w:tblGrid>
        <w:gridCol w:w="1106"/>
        <w:gridCol w:w="1417"/>
        <w:gridCol w:w="709"/>
        <w:gridCol w:w="1418"/>
        <w:gridCol w:w="2976"/>
        <w:gridCol w:w="1766"/>
      </w:tblGrid>
      <w:tr w:rsidR="005B649E" w:rsidTr="000F1D90">
        <w:trPr>
          <w:trHeight w:val="602"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5B649E" w:rsidRDefault="000F1D90">
            <w:pPr>
              <w:widowControl/>
              <w:tabs>
                <w:tab w:val="left" w:pos="1271"/>
              </w:tabs>
              <w:adjustRightInd w:val="0"/>
              <w:snapToGrid w:val="0"/>
              <w:spacing w:line="192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B649E" w:rsidRDefault="000F1D90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B649E" w:rsidRDefault="000F1D90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B649E" w:rsidRDefault="000F1D90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课程主题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5B649E" w:rsidRDefault="000F1D90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:rsidR="005B649E" w:rsidRDefault="000F1D90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课时授课老师</w:t>
            </w:r>
          </w:p>
        </w:tc>
      </w:tr>
      <w:tr w:rsidR="005B649E" w:rsidTr="000F1D90">
        <w:trPr>
          <w:trHeight w:val="213"/>
        </w:trPr>
        <w:tc>
          <w:tcPr>
            <w:tcW w:w="1106" w:type="dxa"/>
            <w:vMerge w:val="restart"/>
            <w:vAlign w:val="center"/>
          </w:tcPr>
          <w:p w:rsidR="005B649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bookmarkStart w:id="1" w:name="_Hlk194335460"/>
            <w:r>
              <w:rPr>
                <w:rFonts w:ascii="仿宋" w:eastAsia="仿宋" w:hAnsi="仿宋" w:cs="仿宋" w:hint="eastAsia"/>
                <w:szCs w:val="21"/>
              </w:rPr>
              <w:t>4</w:t>
            </w:r>
            <w:r w:rsidR="000F1D90"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 w:rsidR="000F1D90"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:rsidR="005B649E" w:rsidRDefault="000F1D90">
            <w:pPr>
              <w:widowControl/>
              <w:rPr>
                <w:rFonts w:ascii="仿宋" w:eastAsia="仿宋" w:hAnsi="仿宋" w:cs="仿宋"/>
                <w:szCs w:val="21"/>
              </w:rPr>
            </w:pPr>
            <w:bookmarkStart w:id="2" w:name="OLE_LINK7"/>
            <w:bookmarkStart w:id="3" w:name="OLE_LINK8"/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 w:rsidR="00BA1CDE"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0-12:00</w:t>
            </w:r>
            <w:bookmarkEnd w:id="2"/>
            <w:bookmarkEnd w:id="3"/>
          </w:p>
        </w:tc>
        <w:tc>
          <w:tcPr>
            <w:tcW w:w="709" w:type="dxa"/>
            <w:vMerge w:val="restart"/>
            <w:vAlign w:val="center"/>
          </w:tcPr>
          <w:p w:rsidR="00BA1CDE" w:rsidRDefault="000F1D90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线下</w:t>
            </w:r>
          </w:p>
          <w:p w:rsidR="005B649E" w:rsidRDefault="000F1D90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授课</w:t>
            </w:r>
          </w:p>
        </w:tc>
        <w:tc>
          <w:tcPr>
            <w:tcW w:w="1418" w:type="dxa"/>
            <w:vMerge w:val="restart"/>
            <w:vAlign w:val="center"/>
          </w:tcPr>
          <w:p w:rsidR="005B649E" w:rsidRDefault="000F1D90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开班</w:t>
            </w:r>
          </w:p>
        </w:tc>
        <w:tc>
          <w:tcPr>
            <w:tcW w:w="2976" w:type="dxa"/>
            <w:vAlign w:val="center"/>
          </w:tcPr>
          <w:p w:rsidR="005B649E" w:rsidRDefault="000F1D90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项目介绍</w:t>
            </w:r>
          </w:p>
        </w:tc>
        <w:tc>
          <w:tcPr>
            <w:tcW w:w="1766" w:type="dxa"/>
            <w:vMerge w:val="restart"/>
            <w:vAlign w:val="center"/>
          </w:tcPr>
          <w:p w:rsidR="005B649E" w:rsidRDefault="000F1D90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课时  </w:t>
            </w:r>
            <w:bookmarkStart w:id="4" w:name="OLE_LINK11"/>
            <w:bookmarkStart w:id="5" w:name="OLE_LINK12"/>
            <w:r>
              <w:rPr>
                <w:rFonts w:ascii="仿宋" w:eastAsia="仿宋" w:hAnsi="仿宋" w:cs="仿宋" w:hint="eastAsia"/>
                <w:szCs w:val="21"/>
              </w:rPr>
              <w:t>罗煜凡</w:t>
            </w:r>
          </w:p>
          <w:bookmarkEnd w:id="4"/>
          <w:bookmarkEnd w:id="5"/>
          <w:p w:rsidR="005B649E" w:rsidRDefault="005B649E">
            <w:pPr>
              <w:widowControl/>
              <w:rPr>
                <w:rFonts w:eastAsia="仿宋"/>
              </w:rPr>
            </w:pPr>
          </w:p>
        </w:tc>
      </w:tr>
      <w:tr w:rsidR="005B649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B649E" w:rsidRDefault="005B649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B649E" w:rsidRDefault="000F1D90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创建互助学习小组</w:t>
            </w:r>
          </w:p>
        </w:tc>
        <w:tc>
          <w:tcPr>
            <w:tcW w:w="1766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5B649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B649E" w:rsidRDefault="005B649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B649E" w:rsidRDefault="000F1D90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网络创业与直播经济</w:t>
            </w:r>
          </w:p>
        </w:tc>
        <w:tc>
          <w:tcPr>
            <w:tcW w:w="1766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5B649E" w:rsidTr="000F1D90">
        <w:trPr>
          <w:trHeight w:val="90"/>
        </w:trPr>
        <w:tc>
          <w:tcPr>
            <w:tcW w:w="1106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  <w:bookmarkStart w:id="6" w:name="_Hlk194335523"/>
          </w:p>
        </w:tc>
        <w:tc>
          <w:tcPr>
            <w:tcW w:w="1417" w:type="dxa"/>
            <w:vMerge w:val="restart"/>
            <w:vAlign w:val="center"/>
          </w:tcPr>
          <w:p w:rsidR="005B649E" w:rsidRDefault="000F1D90">
            <w:pPr>
              <w:widowControl/>
              <w:rPr>
                <w:rFonts w:ascii="仿宋" w:eastAsia="仿宋" w:hAnsi="仿宋" w:cs="仿宋"/>
                <w:szCs w:val="21"/>
              </w:rPr>
            </w:pPr>
            <w:bookmarkStart w:id="7" w:name="OLE_LINK9"/>
            <w:bookmarkStart w:id="8" w:name="OLE_LINK10"/>
            <w:r>
              <w:rPr>
                <w:rFonts w:ascii="仿宋" w:eastAsia="仿宋" w:hAnsi="仿宋" w:cs="仿宋" w:hint="eastAsia"/>
                <w:szCs w:val="21"/>
              </w:rPr>
              <w:t>1</w:t>
            </w:r>
            <w:r w:rsidR="00BA1CDE"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0-1</w:t>
            </w:r>
            <w:r w:rsidR="00BA1CDE"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bookmarkEnd w:id="7"/>
            <w:bookmarkEnd w:id="8"/>
          </w:p>
        </w:tc>
        <w:tc>
          <w:tcPr>
            <w:tcW w:w="709" w:type="dxa"/>
            <w:vMerge/>
            <w:vAlign w:val="center"/>
          </w:tcPr>
          <w:p w:rsidR="005B649E" w:rsidRDefault="005B649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B649E" w:rsidRDefault="000F1D90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直播创业项目选择与分析</w:t>
            </w:r>
          </w:p>
        </w:tc>
        <w:tc>
          <w:tcPr>
            <w:tcW w:w="2976" w:type="dxa"/>
            <w:vAlign w:val="center"/>
          </w:tcPr>
          <w:p w:rsidR="005B649E" w:rsidRDefault="000F1D90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直播创业项目挖掘</w:t>
            </w:r>
          </w:p>
        </w:tc>
        <w:tc>
          <w:tcPr>
            <w:tcW w:w="1766" w:type="dxa"/>
            <w:vMerge w:val="restart"/>
            <w:vAlign w:val="center"/>
          </w:tcPr>
          <w:p w:rsidR="000F1D90" w:rsidRDefault="000F1D90" w:rsidP="000F1D90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课时  </w:t>
            </w:r>
            <w:bookmarkStart w:id="9" w:name="OLE_LINK17"/>
            <w:bookmarkStart w:id="10" w:name="OLE_LINK18"/>
            <w:r>
              <w:rPr>
                <w:rFonts w:ascii="仿宋" w:eastAsia="仿宋" w:hAnsi="仿宋" w:cs="仿宋" w:hint="eastAsia"/>
                <w:szCs w:val="21"/>
              </w:rPr>
              <w:t>罗煜凡</w:t>
            </w:r>
            <w:bookmarkEnd w:id="9"/>
            <w:bookmarkEnd w:id="10"/>
          </w:p>
          <w:p w:rsidR="005B649E" w:rsidRDefault="005B649E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</w:p>
          <w:p w:rsidR="005B649E" w:rsidRDefault="005B649E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</w:p>
        </w:tc>
      </w:tr>
      <w:bookmarkEnd w:id="1"/>
      <w:bookmarkEnd w:id="6"/>
      <w:tr w:rsidR="005B649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B649E" w:rsidRDefault="005B649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B649E" w:rsidRDefault="000F1D90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直播创业</w:t>
            </w:r>
            <w:r>
              <w:rPr>
                <w:rFonts w:ascii="仿宋" w:eastAsia="仿宋" w:hAnsi="仿宋" w:cs="仿宋"/>
                <w:szCs w:val="21"/>
              </w:rPr>
              <w:t>项目</w:t>
            </w:r>
            <w:r>
              <w:rPr>
                <w:rFonts w:ascii="仿宋" w:eastAsia="仿宋" w:hAnsi="仿宋" w:cs="仿宋" w:hint="eastAsia"/>
                <w:szCs w:val="21"/>
              </w:rPr>
              <w:t>分析</w:t>
            </w:r>
          </w:p>
        </w:tc>
        <w:tc>
          <w:tcPr>
            <w:tcW w:w="1766" w:type="dxa"/>
            <w:vMerge/>
            <w:vAlign w:val="center"/>
          </w:tcPr>
          <w:p w:rsidR="005B649E" w:rsidRDefault="005B649E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</w:p>
        </w:tc>
      </w:tr>
      <w:tr w:rsidR="005B649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B649E" w:rsidRDefault="005B649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B649E" w:rsidRDefault="005B649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B649E" w:rsidRDefault="000F1D90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直播创业风险评估</w:t>
            </w:r>
          </w:p>
        </w:tc>
        <w:tc>
          <w:tcPr>
            <w:tcW w:w="1766" w:type="dxa"/>
            <w:vMerge/>
            <w:vAlign w:val="center"/>
          </w:tcPr>
          <w:p w:rsidR="005B649E" w:rsidRDefault="005B649E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4月8日</w:t>
            </w:r>
          </w:p>
        </w:tc>
        <w:tc>
          <w:tcPr>
            <w:tcW w:w="1417" w:type="dxa"/>
            <w:vMerge w:val="restart"/>
            <w:vAlign w:val="center"/>
          </w:tcPr>
          <w:p w:rsidR="00BA1CDE" w:rsidRDefault="00BA1CDE" w:rsidP="00536C3F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8:40-12:00</w:t>
            </w:r>
          </w:p>
        </w:tc>
        <w:tc>
          <w:tcPr>
            <w:tcW w:w="709" w:type="dxa"/>
            <w:vMerge w:val="restart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线下</w:t>
            </w:r>
          </w:p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授课</w:t>
            </w:r>
          </w:p>
        </w:tc>
        <w:tc>
          <w:tcPr>
            <w:tcW w:w="1418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直播创业筹划</w:t>
            </w: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直播内容筹划</w:t>
            </w:r>
          </w:p>
        </w:tc>
        <w:tc>
          <w:tcPr>
            <w:tcW w:w="1766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4课时</w:t>
            </w:r>
            <w:r w:rsidR="000F1D90"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bookmarkStart w:id="11" w:name="OLE_LINK13"/>
            <w:bookmarkStart w:id="12" w:name="OLE_LINK14"/>
            <w:r w:rsidR="000F1D90">
              <w:rPr>
                <w:rFonts w:ascii="仿宋" w:eastAsia="仿宋" w:hAnsi="仿宋" w:cs="仿宋" w:hint="eastAsia"/>
                <w:szCs w:val="21"/>
              </w:rPr>
              <w:t>姜峰</w:t>
            </w:r>
            <w:bookmarkEnd w:id="11"/>
            <w:bookmarkEnd w:id="12"/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直播现场筹划</w:t>
            </w:r>
          </w:p>
        </w:tc>
        <w:tc>
          <w:tcPr>
            <w:tcW w:w="1766" w:type="dxa"/>
            <w:vMerge/>
            <w:vAlign w:val="center"/>
          </w:tcPr>
          <w:p w:rsidR="00BA1CDE" w:rsidRDefault="00BA1CDE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1CDE" w:rsidRDefault="00BA1CDE" w:rsidP="00536C3F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13:00-15:30</w:t>
            </w: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直播运营（上）</w:t>
            </w: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直播运营概述</w:t>
            </w:r>
          </w:p>
        </w:tc>
        <w:tc>
          <w:tcPr>
            <w:tcW w:w="1766" w:type="dxa"/>
            <w:vMerge w:val="restart"/>
            <w:vAlign w:val="center"/>
          </w:tcPr>
          <w:p w:rsidR="000F1D90" w:rsidRDefault="00BA1CDE" w:rsidP="000F1D90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3课时</w:t>
            </w:r>
            <w:r w:rsidR="000F1D90">
              <w:rPr>
                <w:rFonts w:ascii="仿宋" w:eastAsia="仿宋" w:hAnsi="仿宋" w:cs="仿宋" w:hint="eastAsia"/>
                <w:szCs w:val="21"/>
              </w:rPr>
              <w:t xml:space="preserve">   姜峰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商品定位与拍摄</w:t>
            </w:r>
          </w:p>
        </w:tc>
        <w:tc>
          <w:tcPr>
            <w:tcW w:w="1766" w:type="dxa"/>
            <w:vMerge/>
            <w:vAlign w:val="center"/>
          </w:tcPr>
          <w:p w:rsidR="00BA1CDE" w:rsidRDefault="00BA1CDE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4月9日</w:t>
            </w:r>
          </w:p>
        </w:tc>
        <w:tc>
          <w:tcPr>
            <w:tcW w:w="1417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08:40-12:00</w:t>
            </w:r>
          </w:p>
        </w:tc>
        <w:tc>
          <w:tcPr>
            <w:tcW w:w="709" w:type="dxa"/>
            <w:vMerge w:val="restart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线下</w:t>
            </w:r>
          </w:p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授课</w:t>
            </w:r>
          </w:p>
        </w:tc>
        <w:tc>
          <w:tcPr>
            <w:tcW w:w="1418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直播运营（下）</w:t>
            </w: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直播运营设计</w:t>
            </w:r>
          </w:p>
        </w:tc>
        <w:tc>
          <w:tcPr>
            <w:tcW w:w="1766" w:type="dxa"/>
            <w:vAlign w:val="center"/>
          </w:tcPr>
          <w:p w:rsidR="000F1D90" w:rsidRDefault="00BA1CDE" w:rsidP="000F1D90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4课时</w:t>
            </w:r>
            <w:r w:rsidR="000F1D90">
              <w:rPr>
                <w:rFonts w:ascii="仿宋" w:eastAsia="仿宋" w:hAnsi="仿宋" w:cs="仿宋" w:hint="eastAsia"/>
                <w:szCs w:val="21"/>
              </w:rPr>
              <w:t xml:space="preserve">   姜峰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1CDE" w:rsidRDefault="007F7AC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13:00-15:30</w:t>
            </w: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直播实施（上）</w:t>
            </w: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开播前的准备</w:t>
            </w:r>
          </w:p>
        </w:tc>
        <w:tc>
          <w:tcPr>
            <w:tcW w:w="1766" w:type="dxa"/>
            <w:vMerge w:val="restart"/>
            <w:vAlign w:val="center"/>
          </w:tcPr>
          <w:p w:rsidR="000F1D90" w:rsidRDefault="00BA1CDE" w:rsidP="000F1D90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3课时</w:t>
            </w:r>
            <w:r w:rsidR="000F1D90">
              <w:rPr>
                <w:rFonts w:ascii="仿宋" w:eastAsia="仿宋" w:hAnsi="仿宋" w:cs="仿宋" w:hint="eastAsia"/>
                <w:szCs w:val="21"/>
              </w:rPr>
              <w:t xml:space="preserve">   姜峰</w:t>
            </w:r>
          </w:p>
          <w:p w:rsidR="00BA1CDE" w:rsidRDefault="000F1D90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商品发布与呈现</w:t>
            </w:r>
          </w:p>
        </w:tc>
        <w:tc>
          <w:tcPr>
            <w:tcW w:w="176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307"/>
        </w:trPr>
        <w:tc>
          <w:tcPr>
            <w:tcW w:w="1106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4月10日</w:t>
            </w:r>
          </w:p>
        </w:tc>
        <w:tc>
          <w:tcPr>
            <w:tcW w:w="1417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08:40-12:00</w:t>
            </w:r>
          </w:p>
        </w:tc>
        <w:tc>
          <w:tcPr>
            <w:tcW w:w="709" w:type="dxa"/>
            <w:vMerge w:val="restart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线下</w:t>
            </w:r>
          </w:p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授课</w:t>
            </w:r>
          </w:p>
        </w:tc>
        <w:tc>
          <w:tcPr>
            <w:tcW w:w="1418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直播实施（中）</w:t>
            </w: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spacing w:line="160" w:lineRule="atLeas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直播中实施与管控</w:t>
            </w:r>
          </w:p>
        </w:tc>
        <w:tc>
          <w:tcPr>
            <w:tcW w:w="1766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4课时</w:t>
            </w:r>
            <w:r w:rsidR="000F1D90">
              <w:rPr>
                <w:rFonts w:ascii="仿宋" w:eastAsia="仿宋" w:hAnsi="仿宋" w:cs="仿宋" w:hint="eastAsia"/>
                <w:szCs w:val="21"/>
              </w:rPr>
              <w:t xml:space="preserve">   罗煜凡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  <w:p w:rsidR="00BA1CDE" w:rsidRDefault="00BA1CDE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307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</w:pPr>
          </w:p>
        </w:tc>
        <w:tc>
          <w:tcPr>
            <w:tcW w:w="1417" w:type="dxa"/>
            <w:vMerge/>
            <w:vAlign w:val="center"/>
          </w:tcPr>
          <w:p w:rsidR="00BA1CDE" w:rsidRDefault="00BA1CDE">
            <w:pPr>
              <w:widowControl/>
            </w:pP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</w:pPr>
          </w:p>
        </w:tc>
        <w:tc>
          <w:tcPr>
            <w:tcW w:w="1418" w:type="dxa"/>
            <w:vMerge/>
            <w:vAlign w:val="center"/>
          </w:tcPr>
          <w:p w:rsidR="00BA1CDE" w:rsidRDefault="00BA1CDE">
            <w:pPr>
              <w:widowControl/>
            </w:pP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模拟直播准备</w:t>
            </w:r>
          </w:p>
        </w:tc>
        <w:tc>
          <w:tcPr>
            <w:tcW w:w="1766" w:type="dxa"/>
            <w:vMerge/>
            <w:vAlign w:val="center"/>
          </w:tcPr>
          <w:p w:rsidR="00BA1CDE" w:rsidRDefault="00BA1CDE">
            <w:pPr>
              <w:widowControl/>
              <w:spacing w:line="160" w:lineRule="atLeast"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1CDE" w:rsidRDefault="007F7AC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13:00-15:30</w:t>
            </w: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直播实施（下）</w:t>
            </w: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直播演练与总结</w:t>
            </w:r>
          </w:p>
        </w:tc>
        <w:tc>
          <w:tcPr>
            <w:tcW w:w="1766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3课时</w:t>
            </w:r>
            <w:r w:rsidR="000F1D90">
              <w:rPr>
                <w:rFonts w:ascii="仿宋" w:eastAsia="仿宋" w:hAnsi="仿宋" w:cs="仿宋" w:hint="eastAsia"/>
                <w:szCs w:val="21"/>
              </w:rPr>
              <w:t xml:space="preserve">   罗煜凡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下播后复盘总结</w:t>
            </w:r>
          </w:p>
        </w:tc>
        <w:tc>
          <w:tcPr>
            <w:tcW w:w="176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187"/>
        </w:trPr>
        <w:tc>
          <w:tcPr>
            <w:tcW w:w="1106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4月11日</w:t>
            </w:r>
          </w:p>
        </w:tc>
        <w:tc>
          <w:tcPr>
            <w:tcW w:w="1417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08:40-12:00</w:t>
            </w:r>
          </w:p>
        </w:tc>
        <w:tc>
          <w:tcPr>
            <w:tcW w:w="709" w:type="dxa"/>
            <w:vMerge w:val="restart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线下</w:t>
            </w:r>
          </w:p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授课</w:t>
            </w:r>
          </w:p>
        </w:tc>
        <w:tc>
          <w:tcPr>
            <w:tcW w:w="1418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直播推广</w:t>
            </w: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直播推广</w:t>
            </w:r>
            <w:r>
              <w:rPr>
                <w:rFonts w:ascii="仿宋" w:eastAsia="仿宋" w:hAnsi="仿宋" w:cs="仿宋"/>
                <w:szCs w:val="21"/>
              </w:rPr>
              <w:t>渠道、方式、规划</w:t>
            </w:r>
          </w:p>
        </w:tc>
        <w:tc>
          <w:tcPr>
            <w:tcW w:w="176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4课时</w:t>
            </w:r>
            <w:r w:rsidR="000F1D90">
              <w:rPr>
                <w:rFonts w:ascii="仿宋" w:eastAsia="仿宋" w:hAnsi="仿宋" w:cs="仿宋" w:hint="eastAsia"/>
                <w:szCs w:val="21"/>
              </w:rPr>
              <w:t xml:space="preserve">   罗煜凡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1CDE" w:rsidRDefault="007F7AC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13:00-15:30</w:t>
            </w: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直播推广实践</w:t>
            </w: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短视频定位与拍摄</w:t>
            </w:r>
          </w:p>
        </w:tc>
        <w:tc>
          <w:tcPr>
            <w:tcW w:w="1766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3课时</w:t>
            </w:r>
            <w:r w:rsidR="000F1D90">
              <w:rPr>
                <w:rFonts w:ascii="仿宋" w:eastAsia="仿宋" w:hAnsi="仿宋" w:cs="仿宋" w:hint="eastAsia"/>
                <w:szCs w:val="21"/>
              </w:rPr>
              <w:t xml:space="preserve">   罗煜凡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短视频剪辑与发布</w:t>
            </w:r>
          </w:p>
        </w:tc>
        <w:tc>
          <w:tcPr>
            <w:tcW w:w="176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4月12日</w:t>
            </w:r>
          </w:p>
        </w:tc>
        <w:tc>
          <w:tcPr>
            <w:tcW w:w="1417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08:40-12:00</w:t>
            </w:r>
          </w:p>
        </w:tc>
        <w:tc>
          <w:tcPr>
            <w:tcW w:w="709" w:type="dxa"/>
            <w:vMerge w:val="restart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线下</w:t>
            </w:r>
          </w:p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授课</w:t>
            </w:r>
          </w:p>
        </w:tc>
        <w:tc>
          <w:tcPr>
            <w:tcW w:w="1418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第三方直播平台实践</w:t>
            </w: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第三方平台直播实践</w:t>
            </w:r>
          </w:p>
        </w:tc>
        <w:tc>
          <w:tcPr>
            <w:tcW w:w="1766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4课时</w:t>
            </w:r>
            <w:r w:rsidR="000F1D90">
              <w:rPr>
                <w:rFonts w:ascii="仿宋" w:eastAsia="仿宋" w:hAnsi="仿宋" w:cs="仿宋" w:hint="eastAsia"/>
                <w:szCs w:val="21"/>
              </w:rPr>
              <w:t xml:space="preserve">   罗煜凡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203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  <w:lang w:bidi="zh-CN"/>
              </w:rPr>
            </w:pPr>
          </w:p>
        </w:tc>
        <w:tc>
          <w:tcPr>
            <w:tcW w:w="1417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  <w:lang w:val="zh-CN" w:bidi="zh-CN"/>
              </w:rPr>
            </w:pP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直播运营优化</w:t>
            </w: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直播优化思路</w:t>
            </w:r>
          </w:p>
        </w:tc>
        <w:tc>
          <w:tcPr>
            <w:tcW w:w="176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203"/>
        </w:trPr>
        <w:tc>
          <w:tcPr>
            <w:tcW w:w="1106" w:type="dxa"/>
            <w:vMerge/>
            <w:vAlign w:val="center"/>
          </w:tcPr>
          <w:p w:rsidR="00BA1CDE" w:rsidRDefault="00BA1CDE">
            <w:pPr>
              <w:widowControl/>
            </w:pPr>
          </w:p>
        </w:tc>
        <w:tc>
          <w:tcPr>
            <w:tcW w:w="1417" w:type="dxa"/>
            <w:vMerge/>
            <w:vAlign w:val="center"/>
          </w:tcPr>
          <w:p w:rsidR="00BA1CDE" w:rsidRDefault="00BA1CDE">
            <w:pPr>
              <w:widowControl/>
            </w:pPr>
          </w:p>
        </w:tc>
        <w:tc>
          <w:tcPr>
            <w:tcW w:w="709" w:type="dxa"/>
            <w:vMerge/>
            <w:vAlign w:val="center"/>
          </w:tcPr>
          <w:p w:rsidR="00BA1CDE" w:rsidRDefault="00BA1CDE">
            <w:pPr>
              <w:widowControl/>
            </w:pPr>
          </w:p>
        </w:tc>
        <w:tc>
          <w:tcPr>
            <w:tcW w:w="1418" w:type="dxa"/>
            <w:vMerge/>
            <w:vAlign w:val="center"/>
          </w:tcPr>
          <w:p w:rsidR="00BA1CDE" w:rsidRDefault="00BA1CDE">
            <w:pPr>
              <w:widowControl/>
            </w:pP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直播运营数据效果分析及优化</w:t>
            </w:r>
          </w:p>
        </w:tc>
        <w:tc>
          <w:tcPr>
            <w:tcW w:w="176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1CDE" w:rsidRDefault="007F7ACE">
            <w:pPr>
              <w:widowControl/>
              <w:rPr>
                <w:rFonts w:ascii="仿宋" w:eastAsia="仿宋" w:hAnsi="仿宋" w:cs="仿宋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13:00-15:30</w:t>
            </w:r>
          </w:p>
        </w:tc>
        <w:tc>
          <w:tcPr>
            <w:tcW w:w="709" w:type="dxa"/>
            <w:vMerge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结班考核</w:t>
            </w: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理论考试</w:t>
            </w:r>
          </w:p>
        </w:tc>
        <w:tc>
          <w:tcPr>
            <w:tcW w:w="1766" w:type="dxa"/>
            <w:vMerge w:val="restart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3课时</w:t>
            </w:r>
            <w:r w:rsidR="000F1D90">
              <w:rPr>
                <w:rFonts w:ascii="仿宋" w:eastAsia="仿宋" w:hAnsi="仿宋" w:cs="仿宋" w:hint="eastAsia"/>
                <w:szCs w:val="21"/>
              </w:rPr>
              <w:t xml:space="preserve">   罗煜凡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实践成果提交</w:t>
            </w:r>
          </w:p>
        </w:tc>
        <w:tc>
          <w:tcPr>
            <w:tcW w:w="176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直播规划书提交</w:t>
            </w:r>
          </w:p>
        </w:tc>
        <w:tc>
          <w:tcPr>
            <w:tcW w:w="1766" w:type="dxa"/>
            <w:vMerge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4月5日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  <w:p w:rsidR="00BA1CDE" w:rsidRDefault="00BA1CDE">
            <w:pPr>
              <w:pStyle w:val="1"/>
              <w:outlineLvl w:val="0"/>
              <w:rPr>
                <w:lang w:val="zh-CN"/>
              </w:rPr>
            </w:pP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在线</w:t>
            </w:r>
          </w:p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学习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+</w:t>
            </w:r>
          </w:p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在线指导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直播创业筹划实例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直播人员筹划</w:t>
            </w:r>
          </w:p>
        </w:tc>
        <w:tc>
          <w:tcPr>
            <w:tcW w:w="1766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7课时</w:t>
            </w:r>
          </w:p>
        </w:tc>
      </w:tr>
      <w:tr w:rsidR="00BA1CDE" w:rsidTr="000F1D90">
        <w:trPr>
          <w:trHeight w:val="204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直播资金筹划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电商运营管理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模拟商城注册及开店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  <w:lang w:val="zh-CN" w:bidi="zh-CN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商品发布流程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电商运营管理概述和原理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第三方直播平台运营管理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第三方直播平台注册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307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抖音小店注册流程与要求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307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</w:pPr>
          </w:p>
        </w:tc>
        <w:tc>
          <w:tcPr>
            <w:tcW w:w="1418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抖音橱窗开设与发布产品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短视制作技巧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短视频的思路与定位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短视频制作工具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实践任务：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1.完成模拟商城开店及商品发布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2.完成第三方直播平台注册</w:t>
            </w:r>
          </w:p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3.完成相应主题短视频设计制作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 w:rsidP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4月6日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2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在线</w:t>
            </w:r>
          </w:p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学习+</w:t>
            </w:r>
          </w:p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在线指导</w:t>
            </w:r>
          </w:p>
        </w:tc>
        <w:tc>
          <w:tcPr>
            <w:tcW w:w="1418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第三方平台直播设计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抖音直播如何设计</w:t>
            </w:r>
          </w:p>
        </w:tc>
        <w:tc>
          <w:tcPr>
            <w:tcW w:w="1766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7课时</w:t>
            </w: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EDEDED" w:themeFill="accent3" w:themeFillTint="32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直播运营设计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直播带货技能提升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短视频制作能力进阶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短视频爆款解析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优秀作品解析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第三方直播推广技巧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直播平台免费和付费流量获取技巧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主播能力提升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销售技巧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沟通技巧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BA1CDE" w:rsidTr="000F1D90">
        <w:trPr>
          <w:trHeight w:val="95"/>
        </w:trPr>
        <w:tc>
          <w:tcPr>
            <w:tcW w:w="110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压力管理</w:t>
            </w:r>
          </w:p>
        </w:tc>
        <w:tc>
          <w:tcPr>
            <w:tcW w:w="1766" w:type="dxa"/>
            <w:vMerge/>
            <w:shd w:val="clear" w:color="auto" w:fill="EDEDED" w:themeFill="accent3" w:themeFillTint="32"/>
            <w:vAlign w:val="center"/>
          </w:tcPr>
          <w:p w:rsidR="00BA1CDE" w:rsidRDefault="00BA1CDE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5B649E" w:rsidRDefault="005B649E">
      <w:pPr>
        <w:rPr>
          <w:rFonts w:ascii="仿宋" w:eastAsia="仿宋" w:hAnsi="仿宋" w:cs="仿宋"/>
          <w:sz w:val="24"/>
          <w:szCs w:val="24"/>
        </w:rPr>
      </w:pPr>
    </w:p>
    <w:p w:rsidR="005B649E" w:rsidRDefault="000F1D90" w:rsidP="007F7ACE">
      <w:pPr>
        <w:spacing w:line="240" w:lineRule="atLeast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上课地址：</w:t>
      </w:r>
      <w:r>
        <w:rPr>
          <w:rFonts w:ascii="宋体" w:hAnsi="宋体" w:cs="宋体" w:hint="eastAsia"/>
          <w:sz w:val="24"/>
          <w:szCs w:val="24"/>
        </w:rPr>
        <w:t>岳阳市</w:t>
      </w:r>
      <w:r w:rsidR="007F7ACE" w:rsidRPr="007F7ACE">
        <w:rPr>
          <w:rFonts w:ascii="宋体" w:hAnsi="宋体" w:cs="宋体" w:hint="eastAsia"/>
          <w:sz w:val="28"/>
          <w:szCs w:val="28"/>
        </w:rPr>
        <w:t>五里牌办事处佘家垅居委会环宇大厦905</w:t>
      </w:r>
    </w:p>
    <w:p w:rsidR="007F7ACE" w:rsidRDefault="000F1D90" w:rsidP="007F7ACE">
      <w:pPr>
        <w:pStyle w:val="1"/>
        <w:spacing w:line="240" w:lineRule="atLeast"/>
        <w:rPr>
          <w:rFonts w:ascii="宋体" w:cs="宋体" w:hint="eastAsia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负责人：罗吉洪</w:t>
      </w:r>
      <w:r>
        <w:rPr>
          <w:rFonts w:ascii="宋体" w:cs="宋体" w:hint="eastAsia"/>
          <w:sz w:val="28"/>
          <w:szCs w:val="28"/>
        </w:rPr>
        <w:t xml:space="preserve">     </w:t>
      </w:r>
      <w:r>
        <w:rPr>
          <w:rFonts w:ascii="宋体" w:cs="宋体" w:hint="eastAsia"/>
          <w:sz w:val="28"/>
          <w:szCs w:val="28"/>
        </w:rPr>
        <w:t>电话：</w:t>
      </w:r>
      <w:r>
        <w:rPr>
          <w:rFonts w:ascii="宋体" w:cs="宋体" w:hint="eastAsia"/>
          <w:sz w:val="28"/>
          <w:szCs w:val="28"/>
        </w:rPr>
        <w:t>13469277332</w:t>
      </w:r>
    </w:p>
    <w:p w:rsidR="005B649E" w:rsidRPr="007F7ACE" w:rsidRDefault="000F1D90" w:rsidP="007F7ACE">
      <w:pPr>
        <w:pStyle w:val="1"/>
        <w:spacing w:line="240" w:lineRule="atLeas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班主任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邹京柏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19106076255</w:t>
      </w:r>
    </w:p>
    <w:p w:rsidR="005B649E" w:rsidRDefault="000F1D90" w:rsidP="007F7ACE">
      <w:pPr>
        <w:pStyle w:val="1"/>
        <w:spacing w:line="24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上课时间：</w:t>
      </w:r>
      <w:r w:rsidR="007F7ACE">
        <w:rPr>
          <w:rFonts w:ascii="宋体" w:hAnsi="宋体" w:cs="宋体" w:hint="eastAsia"/>
          <w:sz w:val="24"/>
          <w:szCs w:val="24"/>
        </w:rPr>
        <w:t>8:40-12:00 13:00-15</w:t>
      </w:r>
      <w:r>
        <w:rPr>
          <w:rFonts w:ascii="宋体" w:hAnsi="宋体" w:cs="宋体" w:hint="eastAsia"/>
          <w:sz w:val="24"/>
          <w:szCs w:val="24"/>
        </w:rPr>
        <w:t>:30</w:t>
      </w:r>
    </w:p>
    <w:p w:rsidR="005B649E" w:rsidRDefault="000F1D90">
      <w:pPr>
        <w:jc w:val="left"/>
      </w:pPr>
      <w:r>
        <w:rPr>
          <w:rFonts w:ascii="宋体" w:hAnsi="宋体" w:cs="宋体" w:hint="eastAsia"/>
          <w:sz w:val="24"/>
          <w:szCs w:val="24"/>
        </w:rPr>
        <w:t>【学习要求】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、学员不得迟到、早退和无故缺课，缺课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次以上，作退学处理；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、学员必须按课程进度完成</w:t>
      </w:r>
      <w:r>
        <w:rPr>
          <w:rFonts w:ascii="宋体" w:hAnsi="宋体" w:cs="宋体" w:hint="eastAsia"/>
          <w:sz w:val="24"/>
          <w:szCs w:val="24"/>
        </w:rPr>
        <w:t>平台任务</w:t>
      </w:r>
      <w:r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、严格遵守课堂纪律，服从老师统一安排，认真做好笔记，按时完成作业；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、积极配合老师按参与性教学法组织教学，踊跃参加讨论、发言，并认真填写每日意见反馈表。</w:t>
      </w:r>
    </w:p>
    <w:p w:rsidR="005B649E" w:rsidRDefault="005B649E">
      <w:pPr>
        <w:jc w:val="left"/>
        <w:rPr>
          <w:rFonts w:ascii="仿宋" w:eastAsia="仿宋" w:hAnsi="仿宋" w:cs="仿宋"/>
          <w:sz w:val="24"/>
          <w:szCs w:val="24"/>
        </w:rPr>
      </w:pPr>
    </w:p>
    <w:sectPr w:rsidR="005B649E" w:rsidSect="005B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MzNjk3NjE0YTg5YzllNzQzMmYxNTJhMTFiOTU2OWIifQ=="/>
  </w:docVars>
  <w:rsids>
    <w:rsidRoot w:val="02AB017B"/>
    <w:rsid w:val="000F1D90"/>
    <w:rsid w:val="005B649E"/>
    <w:rsid w:val="007F7ACE"/>
    <w:rsid w:val="00BA1CDE"/>
    <w:rsid w:val="02AB017B"/>
    <w:rsid w:val="052B2EAD"/>
    <w:rsid w:val="058225A3"/>
    <w:rsid w:val="0DED1AD3"/>
    <w:rsid w:val="2DB92B45"/>
    <w:rsid w:val="3B317529"/>
    <w:rsid w:val="3B591B7F"/>
    <w:rsid w:val="43FC1382"/>
    <w:rsid w:val="468569DD"/>
    <w:rsid w:val="48EE05AF"/>
    <w:rsid w:val="51BC075D"/>
    <w:rsid w:val="51BC3B57"/>
    <w:rsid w:val="5CC42FCE"/>
    <w:rsid w:val="70514D4B"/>
    <w:rsid w:val="7589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B649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autoRedefine/>
    <w:uiPriority w:val="9"/>
    <w:qFormat/>
    <w:rsid w:val="005B649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nhideWhenUsed/>
    <w:qFormat/>
    <w:rsid w:val="005B64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admin</cp:lastModifiedBy>
  <cp:revision>3</cp:revision>
  <cp:lastPrinted>2023-05-08T05:33:00Z</cp:lastPrinted>
  <dcterms:created xsi:type="dcterms:W3CDTF">2021-04-20T01:09:00Z</dcterms:created>
  <dcterms:modified xsi:type="dcterms:W3CDTF">2025-03-31T09:52:00Z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9707934515B240D48B7DC1E3327C2504</vt:lpwstr>
  </property>
</Properties>
</file>