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9197D2">
      <w:pPr>
        <w:widowControl/>
        <w:jc w:val="center"/>
        <w:rPr>
          <w:rFonts w:ascii="宋体" w:hAnsi="宋体"/>
          <w:b/>
          <w:bCs/>
          <w:color w:val="000000"/>
          <w:kern w:val="0"/>
          <w:sz w:val="44"/>
          <w:szCs w:val="32"/>
        </w:rPr>
      </w:pPr>
      <w:r>
        <w:rPr>
          <w:rFonts w:hint="eastAsia" w:ascii="宋体" w:hAnsi="宋体"/>
          <w:b/>
          <w:bCs/>
          <w:color w:val="000000"/>
          <w:kern w:val="0"/>
          <w:sz w:val="40"/>
          <w:szCs w:val="32"/>
        </w:rPr>
        <w:t>岳阳市敬和职业培训学校</w:t>
      </w:r>
    </w:p>
    <w:p w14:paraId="1D5D83E4">
      <w:pPr>
        <w:widowControl/>
        <w:jc w:val="center"/>
        <w:rPr>
          <w:rFonts w:ascii="宋体" w:hAnsi="宋体"/>
          <w:b/>
          <w:bCs/>
          <w:color w:val="000000"/>
          <w:kern w:val="0"/>
          <w:sz w:val="36"/>
          <w:szCs w:val="32"/>
        </w:rPr>
      </w:pPr>
      <w:r>
        <w:rPr>
          <w:rFonts w:hint="eastAsia" w:ascii="宋体" w:hAnsi="宋体"/>
          <w:b/>
          <w:bCs/>
          <w:color w:val="000000"/>
          <w:kern w:val="0"/>
          <w:sz w:val="36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color w:val="000000"/>
          <w:kern w:val="0"/>
          <w:sz w:val="36"/>
          <w:szCs w:val="32"/>
          <w:u w:val="single"/>
        </w:rPr>
        <w:t>202</w:t>
      </w:r>
      <w:r>
        <w:rPr>
          <w:rFonts w:hint="eastAsia" w:ascii="宋体" w:hAnsi="宋体"/>
          <w:b/>
          <w:bCs/>
          <w:color w:val="000000"/>
          <w:kern w:val="0"/>
          <w:sz w:val="36"/>
          <w:szCs w:val="32"/>
          <w:u w:val="single"/>
          <w:lang w:val="en-US" w:eastAsia="zh-CN"/>
        </w:rPr>
        <w:t>5</w:t>
      </w:r>
      <w:r>
        <w:rPr>
          <w:rFonts w:hint="eastAsia" w:ascii="宋体" w:hAnsi="宋体"/>
          <w:b/>
          <w:bCs/>
          <w:color w:val="000000"/>
          <w:kern w:val="0"/>
          <w:sz w:val="36"/>
          <w:szCs w:val="32"/>
        </w:rPr>
        <w:t>年第</w:t>
      </w:r>
      <w:r>
        <w:rPr>
          <w:rFonts w:hint="eastAsia" w:ascii="宋体" w:hAnsi="宋体"/>
          <w:b/>
          <w:bCs/>
          <w:color w:val="000000"/>
          <w:kern w:val="0"/>
          <w:sz w:val="36"/>
          <w:szCs w:val="32"/>
          <w:u w:val="single"/>
          <w:lang w:val="en-US" w:eastAsia="zh-CN"/>
        </w:rPr>
        <w:t xml:space="preserve"> 五</w:t>
      </w:r>
      <w:r>
        <w:rPr>
          <w:rFonts w:hint="eastAsia" w:ascii="宋体" w:hAnsi="宋体"/>
          <w:b/>
          <w:bCs/>
          <w:color w:val="000000"/>
          <w:kern w:val="0"/>
          <w:sz w:val="36"/>
          <w:szCs w:val="32"/>
        </w:rPr>
        <w:t>期网络创业培训课程表</w:t>
      </w:r>
    </w:p>
    <w:tbl>
      <w:tblPr>
        <w:tblStyle w:val="5"/>
        <w:tblpPr w:leftFromText="180" w:rightFromText="180" w:vertAnchor="text" w:horzAnchor="page" w:tblpX="670" w:tblpY="4"/>
        <w:tblOverlap w:val="never"/>
        <w:tblW w:w="99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250"/>
        <w:gridCol w:w="5535"/>
        <w:gridCol w:w="1365"/>
      </w:tblGrid>
      <w:tr w14:paraId="689CE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40" w:type="dxa"/>
            <w:vAlign w:val="center"/>
          </w:tcPr>
          <w:p w14:paraId="59F2EC61"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sz w:val="28"/>
                <w:szCs w:val="28"/>
              </w:rPr>
              <w:t>课时</w:t>
            </w:r>
          </w:p>
        </w:tc>
        <w:tc>
          <w:tcPr>
            <w:tcW w:w="2250" w:type="dxa"/>
            <w:vAlign w:val="center"/>
          </w:tcPr>
          <w:p w14:paraId="33E20D06"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sz w:val="28"/>
                <w:szCs w:val="28"/>
              </w:rPr>
              <w:t>培训时间</w:t>
            </w:r>
          </w:p>
        </w:tc>
        <w:tc>
          <w:tcPr>
            <w:tcW w:w="5535" w:type="dxa"/>
            <w:vAlign w:val="center"/>
          </w:tcPr>
          <w:p w14:paraId="47F2E641"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sz w:val="28"/>
                <w:szCs w:val="28"/>
              </w:rPr>
              <w:t>培训内容</w:t>
            </w:r>
          </w:p>
        </w:tc>
        <w:tc>
          <w:tcPr>
            <w:tcW w:w="1365" w:type="dxa"/>
            <w:vAlign w:val="center"/>
          </w:tcPr>
          <w:p w14:paraId="130DBAA7"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sz w:val="28"/>
                <w:szCs w:val="28"/>
              </w:rPr>
              <w:t>授课老师</w:t>
            </w:r>
          </w:p>
        </w:tc>
      </w:tr>
    </w:tbl>
    <w:tbl>
      <w:tblPr>
        <w:tblStyle w:val="4"/>
        <w:tblpPr w:leftFromText="180" w:rightFromText="180" w:vertAnchor="page" w:horzAnchor="page" w:tblpX="675" w:tblpY="1068"/>
        <w:tblOverlap w:val="never"/>
        <w:tblW w:w="99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973"/>
        <w:gridCol w:w="1361"/>
        <w:gridCol w:w="1902"/>
        <w:gridCol w:w="3645"/>
        <w:gridCol w:w="1359"/>
      </w:tblGrid>
      <w:tr w14:paraId="4806B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A2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4课时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2E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08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09:00-12:00</w:t>
            </w:r>
          </w:p>
        </w:tc>
        <w:tc>
          <w:tcPr>
            <w:tcW w:w="1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BE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开班仪式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D0D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项目介绍</w:t>
            </w:r>
          </w:p>
        </w:tc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14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尹以娟</w:t>
            </w:r>
          </w:p>
        </w:tc>
      </w:tr>
      <w:tr w14:paraId="5C3E2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BAF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C52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630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7C5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9C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创建互助学习小组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61D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C25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8E3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682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971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4C8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07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网络创业与直播经济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41C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85C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346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6C4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D4D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40C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C6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直播创业项目分析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DAF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FEF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FA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3课时</w:t>
            </w: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91A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2D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13:00-15:30</w:t>
            </w:r>
          </w:p>
        </w:tc>
        <w:tc>
          <w:tcPr>
            <w:tcW w:w="1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02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直播创业项目选择</w:t>
            </w:r>
          </w:p>
          <w:p w14:paraId="37380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与分析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EE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直播创业风险评估</w:t>
            </w:r>
          </w:p>
        </w:tc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A2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尹以娟</w:t>
            </w:r>
          </w:p>
          <w:p w14:paraId="31BE2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C467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7A8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307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347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726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CF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直播内容筹划（平台、规划、注册）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7F4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A32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1D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4课时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24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D3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09:00-12:00</w:t>
            </w:r>
          </w:p>
        </w:tc>
        <w:tc>
          <w:tcPr>
            <w:tcW w:w="1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614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在线学习+在线指导</w:t>
            </w:r>
          </w:p>
          <w:p w14:paraId="3BF28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74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直播创业筹划实例</w:t>
            </w:r>
          </w:p>
        </w:tc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EB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李洪福</w:t>
            </w:r>
          </w:p>
          <w:p w14:paraId="29F08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11339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800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985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F97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D5F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2B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电商运营管理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EAC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498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43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3课时</w:t>
            </w: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BCB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C7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13:00-15:30</w:t>
            </w:r>
          </w:p>
        </w:tc>
        <w:tc>
          <w:tcPr>
            <w:tcW w:w="1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E6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3B3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规划制作技巧</w:t>
            </w:r>
          </w:p>
        </w:tc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D2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李洪福</w:t>
            </w:r>
          </w:p>
        </w:tc>
      </w:tr>
      <w:tr w14:paraId="00627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4C5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3B8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970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89F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5AF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主播能力提升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358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70B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41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4课时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83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0C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09:00-12:00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BE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在线学习+在线指导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61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直播人员筹划</w:t>
            </w:r>
          </w:p>
        </w:tc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E4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李洪福</w:t>
            </w:r>
          </w:p>
        </w:tc>
      </w:tr>
      <w:tr w14:paraId="3DF32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340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CB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7F2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206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9D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直播资金筹划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7DB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B17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6C7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ED3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E84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76C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A3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模拟商城注册及开店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B69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F3D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E9A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6B8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B1F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2EE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A3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商品发布流程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2D5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18A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3A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3课时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76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C6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13:00-15:30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F8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在线学习+在线指导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06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电商运营管理概述和原理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0D4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57F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F7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09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7E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51C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4E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第三方直播平台注册</w:t>
            </w:r>
          </w:p>
        </w:tc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F9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李洪福</w:t>
            </w:r>
          </w:p>
        </w:tc>
      </w:tr>
      <w:tr w14:paraId="2C8C8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9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C1E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045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CAC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3E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8D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抖音小店注册流程与要求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C6A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546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D81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D65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75C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69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CD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抖音橱窗开设与发布产品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CBB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08A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54B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637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ADC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AF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92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短视频的思路与定位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短视频制作工具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F32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481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55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4课时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03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A1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09:00-12:00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70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直播推广实践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B0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短视频定位与拍摄</w:t>
            </w:r>
          </w:p>
        </w:tc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4B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10BB7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尹以娟</w:t>
            </w:r>
          </w:p>
        </w:tc>
      </w:tr>
      <w:tr w14:paraId="5DFCA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1ED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C7C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036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9B6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47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短视频剪辑与发布</w:t>
            </w:r>
          </w:p>
        </w:tc>
        <w:tc>
          <w:tcPr>
            <w:tcW w:w="13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5E9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F68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BD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3课时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11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1C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13:00-15:30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3B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直播推广实践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7A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直播推广渠道、方式、规划</w:t>
            </w:r>
          </w:p>
        </w:tc>
        <w:tc>
          <w:tcPr>
            <w:tcW w:w="13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A4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42E56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32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_GoBack" w:colFirst="5" w:colLast="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4课时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A9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99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09:00-12:00</w:t>
            </w:r>
          </w:p>
        </w:tc>
        <w:tc>
          <w:tcPr>
            <w:tcW w:w="1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D1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直播推广实践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6E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人物拍摄</w:t>
            </w:r>
          </w:p>
        </w:tc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C2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刘诚威</w:t>
            </w:r>
          </w:p>
          <w:p w14:paraId="3AE38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8EE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80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3课时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8B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86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13:00-15:30</w:t>
            </w:r>
          </w:p>
        </w:tc>
        <w:tc>
          <w:tcPr>
            <w:tcW w:w="1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207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20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商品定位与拍摄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729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57D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19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4课时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9F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A1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09:00-12:00</w:t>
            </w:r>
          </w:p>
        </w:tc>
        <w:tc>
          <w:tcPr>
            <w:tcW w:w="1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44C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A2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直播运营设计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5AD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629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0E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3课时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FD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C8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13:00-15:30</w:t>
            </w:r>
          </w:p>
        </w:tc>
        <w:tc>
          <w:tcPr>
            <w:tcW w:w="1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909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8A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开播前的准备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7C4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A58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DE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4课时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25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17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09:00-12:00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C0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第三方直播平台实践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8B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直播脚本优化</w:t>
            </w:r>
          </w:p>
        </w:tc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A9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刘诚威</w:t>
            </w:r>
          </w:p>
          <w:p w14:paraId="6EC1F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D9A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CC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3课时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48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98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13:00-15:30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CD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直播实施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E1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第三方平台直播实施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3BA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581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68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4课时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B6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22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09:00-12:00</w:t>
            </w:r>
          </w:p>
        </w:tc>
        <w:tc>
          <w:tcPr>
            <w:tcW w:w="1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62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直播运营优化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3D9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直播优化思路</w:t>
            </w:r>
          </w:p>
        </w:tc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4F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刘诚威</w:t>
            </w:r>
          </w:p>
        </w:tc>
      </w:tr>
      <w:tr w14:paraId="2D761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A37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279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304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06F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18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直播运营数据效果分析及优化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C7B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293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9E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3课时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E6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42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13:00-15:30</w:t>
            </w:r>
          </w:p>
        </w:tc>
        <w:tc>
          <w:tcPr>
            <w:tcW w:w="1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78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结班考核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7D5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理论考试</w:t>
            </w:r>
          </w:p>
        </w:tc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68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刘诚威</w:t>
            </w:r>
          </w:p>
        </w:tc>
      </w:tr>
      <w:bookmarkEnd w:id="0"/>
      <w:tr w14:paraId="4A27C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13F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3DA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06D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2DA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8C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实践成果提交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801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9BB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FAF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4C5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D8D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E2B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84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直播规划书提交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AB4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3874CAB4">
      <w:pPr>
        <w:rPr>
          <w:rFonts w:hint="eastAsia"/>
          <w:sz w:val="22"/>
          <w:u w:val="single"/>
          <w:lang w:val="en-US" w:eastAsia="zh-CN"/>
        </w:rPr>
      </w:pPr>
      <w:r>
        <w:rPr>
          <w:rFonts w:hint="eastAsia" w:ascii="楷体_GB2312" w:eastAsia="楷体_GB2312"/>
          <w:bCs/>
          <w:sz w:val="24"/>
        </w:rPr>
        <w:t>上课地址：</w:t>
      </w:r>
      <w:r>
        <w:rPr>
          <w:rFonts w:hint="eastAsia"/>
          <w:sz w:val="22"/>
          <w:u w:val="single"/>
          <w:lang w:val="en-US" w:eastAsia="zh-CN"/>
        </w:rPr>
        <w:t>岳阳楼区站前路街道铁路社区2楼</w:t>
      </w:r>
    </w:p>
    <w:p w14:paraId="13EDBDC6">
      <w:pPr>
        <w:rPr>
          <w:rFonts w:hint="eastAsia" w:ascii="楷体_GB2312" w:eastAsia="楷体_GB2312"/>
          <w:bCs/>
          <w:sz w:val="24"/>
        </w:rPr>
      </w:pPr>
      <w:r>
        <w:rPr>
          <w:rFonts w:hint="eastAsia" w:ascii="楷体_GB2312" w:eastAsia="楷体_GB2312"/>
          <w:bCs/>
          <w:sz w:val="24"/>
        </w:rPr>
        <w:t>上课</w:t>
      </w:r>
      <w:r>
        <w:rPr>
          <w:rFonts w:hint="eastAsia" w:ascii="楷体_GB2312" w:eastAsia="楷体_GB2312"/>
          <w:bCs/>
          <w:sz w:val="24"/>
          <w:lang w:val="en-US" w:eastAsia="zh-CN"/>
        </w:rPr>
        <w:t>时间</w:t>
      </w:r>
      <w:r>
        <w:rPr>
          <w:rFonts w:hint="eastAsia" w:ascii="楷体_GB2312" w:eastAsia="楷体_GB2312"/>
          <w:bCs/>
          <w:sz w:val="24"/>
        </w:rPr>
        <w:t xml:space="preserve">： </w:t>
      </w:r>
      <w:r>
        <w:rPr>
          <w:rFonts w:hint="eastAsia" w:ascii="仿宋_GB2312" w:hAnsi="宋体" w:eastAsia="仿宋_GB2312" w:cs="宋体"/>
          <w:szCs w:val="21"/>
          <w:lang w:val="en-US" w:eastAsia="zh-CN"/>
        </w:rPr>
        <w:t>09:00-15:30</w:t>
      </w:r>
    </w:p>
    <w:p w14:paraId="52FD3676">
      <w:pPr>
        <w:rPr>
          <w:rFonts w:hint="eastAsia" w:ascii="楷体_GB2312" w:eastAsia="楷体_GB2312"/>
          <w:bCs/>
          <w:sz w:val="21"/>
          <w:szCs w:val="21"/>
        </w:rPr>
      </w:pPr>
      <w:r>
        <w:rPr>
          <w:rFonts w:hint="eastAsia" w:ascii="楷体_GB2312" w:eastAsia="楷体_GB2312"/>
          <w:bCs/>
          <w:sz w:val="21"/>
          <w:szCs w:val="21"/>
        </w:rPr>
        <w:t>1、学员不得迟到、早退和无故缺课，缺课3次以上，作退学处理；</w:t>
      </w:r>
    </w:p>
    <w:p w14:paraId="14B9C651">
      <w:pPr>
        <w:rPr>
          <w:rFonts w:hint="eastAsia" w:ascii="楷体_GB2312" w:eastAsia="楷体_GB2312"/>
          <w:bCs/>
          <w:sz w:val="21"/>
          <w:szCs w:val="21"/>
        </w:rPr>
      </w:pPr>
      <w:r>
        <w:rPr>
          <w:rFonts w:hint="eastAsia" w:ascii="楷体_GB2312" w:eastAsia="楷体_GB2312"/>
          <w:bCs/>
          <w:sz w:val="21"/>
          <w:szCs w:val="21"/>
        </w:rPr>
        <w:t>2、学员必须按课程进度完成创业计划书，在结业前将创业计划书上交；</w:t>
      </w:r>
    </w:p>
    <w:p w14:paraId="68D6F1DC">
      <w:pPr>
        <w:rPr>
          <w:rFonts w:hint="eastAsia" w:ascii="楷体_GB2312" w:eastAsia="楷体_GB2312"/>
          <w:bCs/>
          <w:sz w:val="24"/>
        </w:rPr>
      </w:pPr>
      <w:r>
        <w:rPr>
          <w:rFonts w:hint="eastAsia" w:ascii="楷体_GB2312" w:eastAsia="楷体_GB2312"/>
          <w:bCs/>
          <w:sz w:val="21"/>
          <w:szCs w:val="21"/>
        </w:rPr>
        <w:t>3、严格遵守课堂纪律，服从老师统一安排，认真做好笔记，按时完成作业；</w:t>
      </w:r>
    </w:p>
    <w:sectPr>
      <w:pgSz w:w="11906" w:h="16838"/>
      <w:pgMar w:top="1134" w:right="1361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jM2UyYjE2Nzk0YzJiYzVjZWM1MjY0MDBkOTI2ZjAifQ=="/>
  </w:docVars>
  <w:rsids>
    <w:rsidRoot w:val="000E7413"/>
    <w:rsid w:val="00052BE5"/>
    <w:rsid w:val="00053D2F"/>
    <w:rsid w:val="00067B1B"/>
    <w:rsid w:val="0007701E"/>
    <w:rsid w:val="000C0180"/>
    <w:rsid w:val="000C5105"/>
    <w:rsid w:val="000D3BA3"/>
    <w:rsid w:val="000D4942"/>
    <w:rsid w:val="000D7B00"/>
    <w:rsid w:val="000E0F58"/>
    <w:rsid w:val="000E7413"/>
    <w:rsid w:val="000F05C6"/>
    <w:rsid w:val="000F4C09"/>
    <w:rsid w:val="00103E06"/>
    <w:rsid w:val="00104237"/>
    <w:rsid w:val="0012553C"/>
    <w:rsid w:val="0014233D"/>
    <w:rsid w:val="001436EC"/>
    <w:rsid w:val="00151C93"/>
    <w:rsid w:val="001976F0"/>
    <w:rsid w:val="001A15C1"/>
    <w:rsid w:val="001A6FD5"/>
    <w:rsid w:val="001D4A1B"/>
    <w:rsid w:val="001E746C"/>
    <w:rsid w:val="001F23C7"/>
    <w:rsid w:val="001F7FEF"/>
    <w:rsid w:val="00213A79"/>
    <w:rsid w:val="0022722D"/>
    <w:rsid w:val="00235D54"/>
    <w:rsid w:val="00245463"/>
    <w:rsid w:val="00250D1F"/>
    <w:rsid w:val="002B28CE"/>
    <w:rsid w:val="002D23BA"/>
    <w:rsid w:val="002F6815"/>
    <w:rsid w:val="003008C8"/>
    <w:rsid w:val="00303011"/>
    <w:rsid w:val="003072F2"/>
    <w:rsid w:val="00352D55"/>
    <w:rsid w:val="00352F14"/>
    <w:rsid w:val="003666C2"/>
    <w:rsid w:val="00377C91"/>
    <w:rsid w:val="003B46DC"/>
    <w:rsid w:val="003C1B9E"/>
    <w:rsid w:val="003C290C"/>
    <w:rsid w:val="003C72D0"/>
    <w:rsid w:val="003C76B5"/>
    <w:rsid w:val="003E217B"/>
    <w:rsid w:val="00401B64"/>
    <w:rsid w:val="00414C3A"/>
    <w:rsid w:val="00417368"/>
    <w:rsid w:val="00463C8F"/>
    <w:rsid w:val="00485305"/>
    <w:rsid w:val="0049149B"/>
    <w:rsid w:val="004A2FBF"/>
    <w:rsid w:val="004D318E"/>
    <w:rsid w:val="004D6053"/>
    <w:rsid w:val="004E07FD"/>
    <w:rsid w:val="005039F0"/>
    <w:rsid w:val="00505751"/>
    <w:rsid w:val="00512AB4"/>
    <w:rsid w:val="00564489"/>
    <w:rsid w:val="0058480C"/>
    <w:rsid w:val="00591229"/>
    <w:rsid w:val="005B0C17"/>
    <w:rsid w:val="005B14E3"/>
    <w:rsid w:val="005D5897"/>
    <w:rsid w:val="00672223"/>
    <w:rsid w:val="00672EF5"/>
    <w:rsid w:val="00681B32"/>
    <w:rsid w:val="00685FA8"/>
    <w:rsid w:val="006877C2"/>
    <w:rsid w:val="00687CB8"/>
    <w:rsid w:val="00695790"/>
    <w:rsid w:val="006A7749"/>
    <w:rsid w:val="006C1F8F"/>
    <w:rsid w:val="006C791E"/>
    <w:rsid w:val="006C7BA3"/>
    <w:rsid w:val="006E082C"/>
    <w:rsid w:val="006F05BA"/>
    <w:rsid w:val="006F4049"/>
    <w:rsid w:val="0072108A"/>
    <w:rsid w:val="00723277"/>
    <w:rsid w:val="00743929"/>
    <w:rsid w:val="007460AF"/>
    <w:rsid w:val="00784162"/>
    <w:rsid w:val="007A4F6C"/>
    <w:rsid w:val="007C295A"/>
    <w:rsid w:val="007D1509"/>
    <w:rsid w:val="007E1052"/>
    <w:rsid w:val="0080298E"/>
    <w:rsid w:val="00815BB8"/>
    <w:rsid w:val="00835330"/>
    <w:rsid w:val="00846E9C"/>
    <w:rsid w:val="008754FF"/>
    <w:rsid w:val="0087717E"/>
    <w:rsid w:val="00892E93"/>
    <w:rsid w:val="008A06F1"/>
    <w:rsid w:val="008C4CB8"/>
    <w:rsid w:val="008D3F1A"/>
    <w:rsid w:val="008D6800"/>
    <w:rsid w:val="008E11B0"/>
    <w:rsid w:val="008F56DF"/>
    <w:rsid w:val="008F6BF2"/>
    <w:rsid w:val="00900764"/>
    <w:rsid w:val="0090679E"/>
    <w:rsid w:val="009358EB"/>
    <w:rsid w:val="009634FF"/>
    <w:rsid w:val="009748D5"/>
    <w:rsid w:val="009932F3"/>
    <w:rsid w:val="009E0EE6"/>
    <w:rsid w:val="009E5734"/>
    <w:rsid w:val="00A0453F"/>
    <w:rsid w:val="00A41216"/>
    <w:rsid w:val="00AC6D3C"/>
    <w:rsid w:val="00AD0A01"/>
    <w:rsid w:val="00AD107B"/>
    <w:rsid w:val="00AD1B62"/>
    <w:rsid w:val="00AE2A2A"/>
    <w:rsid w:val="00AF2056"/>
    <w:rsid w:val="00B034C1"/>
    <w:rsid w:val="00B062D7"/>
    <w:rsid w:val="00B06B4C"/>
    <w:rsid w:val="00B42B6D"/>
    <w:rsid w:val="00B669E3"/>
    <w:rsid w:val="00BA1F45"/>
    <w:rsid w:val="00BA2052"/>
    <w:rsid w:val="00BB38FD"/>
    <w:rsid w:val="00BC16DD"/>
    <w:rsid w:val="00BC1746"/>
    <w:rsid w:val="00BC1995"/>
    <w:rsid w:val="00BD6E6B"/>
    <w:rsid w:val="00C41F62"/>
    <w:rsid w:val="00C44023"/>
    <w:rsid w:val="00C821CF"/>
    <w:rsid w:val="00C95495"/>
    <w:rsid w:val="00CB0030"/>
    <w:rsid w:val="00CB1BAA"/>
    <w:rsid w:val="00CB5A0E"/>
    <w:rsid w:val="00CC4383"/>
    <w:rsid w:val="00CC5EF8"/>
    <w:rsid w:val="00D00212"/>
    <w:rsid w:val="00D33680"/>
    <w:rsid w:val="00D37B06"/>
    <w:rsid w:val="00D47561"/>
    <w:rsid w:val="00D60700"/>
    <w:rsid w:val="00D81724"/>
    <w:rsid w:val="00DA78B4"/>
    <w:rsid w:val="00DB53C0"/>
    <w:rsid w:val="00DC0AE5"/>
    <w:rsid w:val="00DD183F"/>
    <w:rsid w:val="00DE6F5F"/>
    <w:rsid w:val="00E076DC"/>
    <w:rsid w:val="00E35724"/>
    <w:rsid w:val="00E511C4"/>
    <w:rsid w:val="00E62758"/>
    <w:rsid w:val="00E91330"/>
    <w:rsid w:val="00F0682D"/>
    <w:rsid w:val="00F11709"/>
    <w:rsid w:val="00F222C3"/>
    <w:rsid w:val="00F404A2"/>
    <w:rsid w:val="00F76262"/>
    <w:rsid w:val="00F832C1"/>
    <w:rsid w:val="00F87340"/>
    <w:rsid w:val="00FA0954"/>
    <w:rsid w:val="00FA6AC4"/>
    <w:rsid w:val="00FC0C67"/>
    <w:rsid w:val="00FC6E70"/>
    <w:rsid w:val="00FE6935"/>
    <w:rsid w:val="00FE6997"/>
    <w:rsid w:val="00FF41D7"/>
    <w:rsid w:val="013C690E"/>
    <w:rsid w:val="01D87D07"/>
    <w:rsid w:val="03325107"/>
    <w:rsid w:val="03C67424"/>
    <w:rsid w:val="066E30C6"/>
    <w:rsid w:val="067630D2"/>
    <w:rsid w:val="0697012C"/>
    <w:rsid w:val="06C008B3"/>
    <w:rsid w:val="07152AAF"/>
    <w:rsid w:val="09D9119E"/>
    <w:rsid w:val="0C9B6523"/>
    <w:rsid w:val="0E172295"/>
    <w:rsid w:val="0FE338FB"/>
    <w:rsid w:val="10804232"/>
    <w:rsid w:val="10FA4DE1"/>
    <w:rsid w:val="11E0630F"/>
    <w:rsid w:val="11E4664D"/>
    <w:rsid w:val="12EB16AE"/>
    <w:rsid w:val="13DF3855"/>
    <w:rsid w:val="14F06CCD"/>
    <w:rsid w:val="16C942B9"/>
    <w:rsid w:val="19F93196"/>
    <w:rsid w:val="1AAE5D13"/>
    <w:rsid w:val="1ABA395D"/>
    <w:rsid w:val="1D540A56"/>
    <w:rsid w:val="1ECA660C"/>
    <w:rsid w:val="1F0C5378"/>
    <w:rsid w:val="1FBC4104"/>
    <w:rsid w:val="21AD6D64"/>
    <w:rsid w:val="221C5C74"/>
    <w:rsid w:val="224A0A26"/>
    <w:rsid w:val="241275C8"/>
    <w:rsid w:val="263712CE"/>
    <w:rsid w:val="26946277"/>
    <w:rsid w:val="27514612"/>
    <w:rsid w:val="27775FB4"/>
    <w:rsid w:val="28215558"/>
    <w:rsid w:val="28AF7842"/>
    <w:rsid w:val="28BB52B1"/>
    <w:rsid w:val="29E56EBC"/>
    <w:rsid w:val="2B4E23E5"/>
    <w:rsid w:val="2E976DAE"/>
    <w:rsid w:val="2F8A0619"/>
    <w:rsid w:val="31146336"/>
    <w:rsid w:val="312566B9"/>
    <w:rsid w:val="317E4255"/>
    <w:rsid w:val="31D10829"/>
    <w:rsid w:val="32001D6F"/>
    <w:rsid w:val="32B46932"/>
    <w:rsid w:val="32DE5BB2"/>
    <w:rsid w:val="33137DD6"/>
    <w:rsid w:val="34A354CE"/>
    <w:rsid w:val="34AA0A55"/>
    <w:rsid w:val="355D6A3B"/>
    <w:rsid w:val="35C32420"/>
    <w:rsid w:val="36D36DF1"/>
    <w:rsid w:val="372477CD"/>
    <w:rsid w:val="37FB2700"/>
    <w:rsid w:val="393B0C7E"/>
    <w:rsid w:val="39A7718F"/>
    <w:rsid w:val="39D81CB6"/>
    <w:rsid w:val="39DF435E"/>
    <w:rsid w:val="3A267238"/>
    <w:rsid w:val="3AD75131"/>
    <w:rsid w:val="3B9D352A"/>
    <w:rsid w:val="3BF60252"/>
    <w:rsid w:val="3C9A0DD3"/>
    <w:rsid w:val="3D535092"/>
    <w:rsid w:val="3D8A3F82"/>
    <w:rsid w:val="3E4338B1"/>
    <w:rsid w:val="3E98176A"/>
    <w:rsid w:val="3F474725"/>
    <w:rsid w:val="40B07206"/>
    <w:rsid w:val="42502180"/>
    <w:rsid w:val="42B5384F"/>
    <w:rsid w:val="43C56B86"/>
    <w:rsid w:val="44020FB8"/>
    <w:rsid w:val="45863281"/>
    <w:rsid w:val="472C0B2E"/>
    <w:rsid w:val="488E0DCA"/>
    <w:rsid w:val="4A437EB6"/>
    <w:rsid w:val="4AB60754"/>
    <w:rsid w:val="4B337D9C"/>
    <w:rsid w:val="4BED4E1B"/>
    <w:rsid w:val="4CB7539F"/>
    <w:rsid w:val="4D1345B9"/>
    <w:rsid w:val="4DBC1F35"/>
    <w:rsid w:val="4F2A0B17"/>
    <w:rsid w:val="52E8059D"/>
    <w:rsid w:val="54163B11"/>
    <w:rsid w:val="54A6295F"/>
    <w:rsid w:val="54CE6174"/>
    <w:rsid w:val="557C0809"/>
    <w:rsid w:val="55B31E70"/>
    <w:rsid w:val="561A41CF"/>
    <w:rsid w:val="570010E5"/>
    <w:rsid w:val="579B502C"/>
    <w:rsid w:val="58005114"/>
    <w:rsid w:val="582F1556"/>
    <w:rsid w:val="5EEE3F19"/>
    <w:rsid w:val="5FEB6058"/>
    <w:rsid w:val="60343BAD"/>
    <w:rsid w:val="603D6799"/>
    <w:rsid w:val="6164202D"/>
    <w:rsid w:val="61B2747F"/>
    <w:rsid w:val="630006BE"/>
    <w:rsid w:val="63492B42"/>
    <w:rsid w:val="643666D4"/>
    <w:rsid w:val="64C13FF9"/>
    <w:rsid w:val="653E303F"/>
    <w:rsid w:val="65401C9A"/>
    <w:rsid w:val="65774026"/>
    <w:rsid w:val="659B7F45"/>
    <w:rsid w:val="65B05122"/>
    <w:rsid w:val="65DF6369"/>
    <w:rsid w:val="68331E4C"/>
    <w:rsid w:val="68B22A34"/>
    <w:rsid w:val="68E63683"/>
    <w:rsid w:val="6B23319C"/>
    <w:rsid w:val="6BB12291"/>
    <w:rsid w:val="6BCB406A"/>
    <w:rsid w:val="6C89781B"/>
    <w:rsid w:val="6D3247C9"/>
    <w:rsid w:val="6D5F010E"/>
    <w:rsid w:val="6D7333C3"/>
    <w:rsid w:val="6DF922E9"/>
    <w:rsid w:val="6E0231C0"/>
    <w:rsid w:val="6F44559B"/>
    <w:rsid w:val="6F810101"/>
    <w:rsid w:val="70134547"/>
    <w:rsid w:val="701C39A1"/>
    <w:rsid w:val="72B36EF3"/>
    <w:rsid w:val="72BF6E8B"/>
    <w:rsid w:val="73EA6F39"/>
    <w:rsid w:val="74596FD5"/>
    <w:rsid w:val="769C3E9C"/>
    <w:rsid w:val="76EE5A9E"/>
    <w:rsid w:val="77642BC7"/>
    <w:rsid w:val="777570E5"/>
    <w:rsid w:val="77A30CDE"/>
    <w:rsid w:val="7872306D"/>
    <w:rsid w:val="79134850"/>
    <w:rsid w:val="7A8D2D1A"/>
    <w:rsid w:val="7AA5597C"/>
    <w:rsid w:val="7BA64E4E"/>
    <w:rsid w:val="7C2741FB"/>
    <w:rsid w:val="7C8B0BA1"/>
    <w:rsid w:val="7D305ADE"/>
    <w:rsid w:val="7D7635FF"/>
    <w:rsid w:val="7E0D7813"/>
    <w:rsid w:val="7E431733"/>
    <w:rsid w:val="7E543940"/>
    <w:rsid w:val="7F0E4559"/>
    <w:rsid w:val="7F1B6D7F"/>
    <w:rsid w:val="7F883843"/>
    <w:rsid w:val="7FD858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Char1"/>
    <w:basedOn w:val="6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654</Words>
  <Characters>841</Characters>
  <Lines>5</Lines>
  <Paragraphs>1</Paragraphs>
  <TotalTime>1</TotalTime>
  <ScaleCrop>false</ScaleCrop>
  <LinksUpToDate>false</LinksUpToDate>
  <CharactersWithSpaces>844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2020-11-09T06:46:00Z</dcterms:created>
  <dc:creator>zf_lee</dc:creator>
  <cp:lastModifiedBy>Administrator</cp:lastModifiedBy>
  <cp:lastPrinted>2025-05-13T07:01:15Z</cp:lastPrinted>
  <dcterms:modified xsi:type="dcterms:W3CDTF">2025-05-13T07:02:29Z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CC4885C9EFF1431A9340230F5CE9652F_13</vt:lpwstr>
  </property>
  <property fmtid="{D5CDD505-2E9C-101B-9397-08002B2CF9AE}" pid="4" name="KSOTemplateDocerSaveRecord">
    <vt:lpwstr>eyJoZGlkIjoiMTFjM2UyYjE2Nzk0YzJiYzVjZWM1MjY0MDBkOTI2ZjAifQ==</vt:lpwstr>
  </property>
</Properties>
</file>