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8" w:lineRule="auto"/>
        <w:rPr>
          <w:rFonts w:ascii="Arial"/>
          <w:sz w:val="21"/>
        </w:rPr>
      </w:pPr>
    </w:p>
    <w:p>
      <w:pPr>
        <w:spacing w:before="101" w:line="224" w:lineRule="auto"/>
        <w:rPr>
          <w:rFonts w:ascii="黑体" w:hAnsi="黑体" w:eastAsia="黑体" w:cs="黑体"/>
          <w:sz w:val="31"/>
          <w:szCs w:val="31"/>
        </w:rPr>
      </w:pPr>
      <w:r>
        <w:rPr>
          <w:rFonts w:ascii="黑体" w:hAnsi="黑体" w:eastAsia="黑体" w:cs="黑体"/>
          <w:b/>
          <w:bCs/>
          <w:spacing w:val="16"/>
          <w:sz w:val="31"/>
          <w:szCs w:val="31"/>
        </w:rPr>
        <w:t>附件2-1</w:t>
      </w:r>
    </w:p>
    <w:p>
      <w:pPr>
        <w:spacing w:line="309" w:lineRule="auto"/>
        <w:rPr>
          <w:rFonts w:ascii="Arial"/>
          <w:sz w:val="21"/>
        </w:rPr>
      </w:pPr>
    </w:p>
    <w:p>
      <w:pPr>
        <w:spacing w:line="309" w:lineRule="auto"/>
        <w:rPr>
          <w:rFonts w:ascii="Arial"/>
          <w:sz w:val="21"/>
        </w:rPr>
      </w:pPr>
    </w:p>
    <w:p>
      <w:pPr>
        <w:spacing w:before="140" w:line="235" w:lineRule="auto"/>
        <w:ind w:left="2561" w:right="591" w:hanging="1840"/>
        <w:rPr>
          <w:rFonts w:ascii="宋体" w:hAnsi="宋体" w:eastAsia="宋体" w:cs="宋体"/>
          <w:sz w:val="43"/>
          <w:szCs w:val="43"/>
        </w:rPr>
      </w:pPr>
      <w:r>
        <w:rPr>
          <w:rFonts w:ascii="宋体" w:hAnsi="宋体" w:eastAsia="宋体" w:cs="宋体"/>
          <w:b/>
          <w:bCs/>
          <w:spacing w:val="11"/>
          <w:sz w:val="43"/>
          <w:szCs w:val="43"/>
        </w:rPr>
        <w:t>岳阳市云溪区202</w:t>
      </w:r>
      <w:r>
        <w:rPr>
          <w:rFonts w:hint="eastAsia" w:ascii="宋体" w:hAnsi="宋体" w:eastAsia="宋体" w:cs="宋体"/>
          <w:b/>
          <w:bCs/>
          <w:spacing w:val="11"/>
          <w:sz w:val="43"/>
          <w:szCs w:val="43"/>
          <w:lang w:val="en-US" w:eastAsia="zh-CN"/>
        </w:rPr>
        <w:t>2</w:t>
      </w:r>
      <w:r>
        <w:rPr>
          <w:rFonts w:ascii="宋体" w:hAnsi="宋体" w:eastAsia="宋体" w:cs="宋体"/>
          <w:b/>
          <w:bCs/>
          <w:spacing w:val="11"/>
          <w:sz w:val="43"/>
          <w:szCs w:val="43"/>
        </w:rPr>
        <w:t>年度部门整体支出</w:t>
      </w:r>
      <w:r>
        <w:rPr>
          <w:rFonts w:ascii="宋体" w:hAnsi="宋体" w:eastAsia="宋体" w:cs="宋体"/>
          <w:spacing w:val="9"/>
          <w:sz w:val="43"/>
          <w:szCs w:val="43"/>
        </w:rPr>
        <w:t xml:space="preserve"> </w:t>
      </w:r>
      <w:r>
        <w:rPr>
          <w:rFonts w:ascii="宋体" w:hAnsi="宋体" w:eastAsia="宋体" w:cs="宋体"/>
          <w:b/>
          <w:bCs/>
          <w:spacing w:val="-3"/>
          <w:sz w:val="43"/>
          <w:szCs w:val="43"/>
        </w:rPr>
        <w:t>绩效评价自评报告</w:t>
      </w:r>
    </w:p>
    <w:p>
      <w:pPr>
        <w:spacing w:line="243" w:lineRule="auto"/>
        <w:rPr>
          <w:rFonts w:ascii="Arial"/>
          <w:sz w:val="21"/>
        </w:rPr>
      </w:pPr>
      <w:r>
        <w:drawing>
          <wp:anchor distT="0" distB="0" distL="0" distR="0" simplePos="0" relativeHeight="251659264" behindDoc="0" locked="0" layoutInCell="1" allowOverlap="1">
            <wp:simplePos x="0" y="0"/>
            <wp:positionH relativeFrom="column">
              <wp:posOffset>7943850</wp:posOffset>
            </wp:positionH>
            <wp:positionV relativeFrom="paragraph">
              <wp:posOffset>27940</wp:posOffset>
            </wp:positionV>
            <wp:extent cx="1536700" cy="16637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3"/>
                    <a:stretch>
                      <a:fillRect/>
                    </a:stretch>
                  </pic:blipFill>
                  <pic:spPr>
                    <a:xfrm>
                      <a:off x="0" y="0"/>
                      <a:ext cx="1536691" cy="1663662"/>
                    </a:xfrm>
                    <a:prstGeom prst="rect">
                      <a:avLst/>
                    </a:prstGeom>
                  </pic:spPr>
                </pic:pic>
              </a:graphicData>
            </a:graphic>
          </wp:anchor>
        </w:drawing>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101" w:line="221" w:lineRule="auto"/>
        <w:ind w:left="445"/>
        <w:rPr>
          <w:rFonts w:ascii="仿宋" w:hAnsi="仿宋" w:eastAsia="仿宋" w:cs="仿宋"/>
          <w:sz w:val="31"/>
          <w:szCs w:val="31"/>
        </w:rPr>
      </w:pPr>
      <w:r>
        <w:rPr>
          <w:rFonts w:ascii="仿宋" w:hAnsi="仿宋" w:eastAsia="仿宋" w:cs="仿宋"/>
          <w:spacing w:val="18"/>
          <w:sz w:val="31"/>
          <w:szCs w:val="31"/>
        </w:rPr>
        <w:t>部门(单位)名称：</w:t>
      </w:r>
      <w:r>
        <w:rPr>
          <w:rFonts w:ascii="仿宋" w:hAnsi="仿宋" w:eastAsia="仿宋" w:cs="仿宋"/>
          <w:spacing w:val="24"/>
          <w:sz w:val="31"/>
          <w:szCs w:val="31"/>
        </w:rPr>
        <w:t xml:space="preserve">   </w:t>
      </w:r>
      <w:r>
        <w:rPr>
          <w:rFonts w:ascii="仿宋" w:hAnsi="仿宋" w:eastAsia="仿宋" w:cs="仿宋"/>
          <w:spacing w:val="-131"/>
          <w:sz w:val="31"/>
          <w:szCs w:val="31"/>
          <w:u w:val="single" w:color="auto"/>
        </w:rPr>
        <w:t xml:space="preserve"> </w:t>
      </w:r>
      <w:r>
        <w:rPr>
          <w:rFonts w:ascii="仿宋" w:hAnsi="仿宋" w:eastAsia="仿宋" w:cs="仿宋"/>
          <w:spacing w:val="18"/>
          <w:sz w:val="31"/>
          <w:szCs w:val="31"/>
          <w:u w:val="single" w:color="auto"/>
        </w:rPr>
        <w:t>岳阳市云溪区水利局</w:t>
      </w:r>
      <w:r>
        <w:rPr>
          <w:rFonts w:ascii="仿宋" w:hAnsi="仿宋" w:eastAsia="仿宋" w:cs="仿宋"/>
          <w:sz w:val="31"/>
          <w:szCs w:val="31"/>
          <w:u w:val="single" w:color="auto"/>
        </w:rPr>
        <w:t xml:space="preserve">  </w:t>
      </w:r>
    </w:p>
    <w:p>
      <w:pPr>
        <w:spacing w:line="307" w:lineRule="auto"/>
        <w:rPr>
          <w:rFonts w:ascii="Arial"/>
          <w:sz w:val="21"/>
        </w:rPr>
      </w:pPr>
    </w:p>
    <w:p>
      <w:pPr>
        <w:spacing w:before="100" w:line="222" w:lineRule="auto"/>
        <w:ind w:left="445"/>
        <w:rPr>
          <w:rFonts w:hint="default" w:ascii="仿宋" w:hAnsi="仿宋" w:eastAsia="仿宋" w:cs="仿宋"/>
          <w:sz w:val="31"/>
          <w:szCs w:val="31"/>
          <w:lang w:val="en-US" w:eastAsia="zh-CN"/>
        </w:rPr>
      </w:pPr>
      <w:r>
        <w:rPr>
          <w:rFonts w:ascii="仿宋" w:hAnsi="仿宋" w:eastAsia="仿宋" w:cs="仿宋"/>
          <w:spacing w:val="-42"/>
          <w:sz w:val="31"/>
          <w:szCs w:val="31"/>
        </w:rPr>
        <w:t>预算编码：</w:t>
      </w:r>
      <w:r>
        <w:rPr>
          <w:rFonts w:ascii="仿宋" w:hAnsi="仿宋" w:eastAsia="仿宋" w:cs="仿宋"/>
          <w:spacing w:val="9"/>
          <w:sz w:val="31"/>
          <w:szCs w:val="31"/>
        </w:rPr>
        <w:t xml:space="preserve">          </w:t>
      </w:r>
      <w:r>
        <w:rPr>
          <w:rFonts w:ascii="仿宋" w:hAnsi="仿宋" w:eastAsia="仿宋" w:cs="仿宋"/>
          <w:sz w:val="31"/>
          <w:szCs w:val="31"/>
          <w:u w:val="single" w:color="auto"/>
        </w:rPr>
        <w:t xml:space="preserve">        </w:t>
      </w:r>
      <w:r>
        <w:rPr>
          <w:rFonts w:hint="eastAsia" w:ascii="仿宋" w:hAnsi="仿宋" w:eastAsia="仿宋" w:cs="仿宋"/>
          <w:sz w:val="31"/>
          <w:szCs w:val="31"/>
          <w:u w:val="single" w:color="auto"/>
          <w:lang w:val="en-US" w:eastAsia="zh-CN"/>
        </w:rPr>
        <w:t>903302001</w:t>
      </w:r>
      <w:r>
        <w:rPr>
          <w:rFonts w:ascii="仿宋" w:hAnsi="仿宋" w:eastAsia="仿宋" w:cs="仿宋"/>
          <w:sz w:val="31"/>
          <w:szCs w:val="31"/>
          <w:u w:val="single" w:color="auto"/>
        </w:rPr>
        <w:t xml:space="preserve">  </w:t>
      </w:r>
      <w:bookmarkStart w:id="0" w:name="_GoBack"/>
      <w:bookmarkEnd w:id="0"/>
      <w:r>
        <w:rPr>
          <w:rFonts w:hint="eastAsia" w:ascii="仿宋" w:hAnsi="仿宋" w:eastAsia="仿宋" w:cs="仿宋"/>
          <w:sz w:val="31"/>
          <w:szCs w:val="31"/>
          <w:u w:val="single" w:color="auto"/>
          <w:lang w:val="en-US" w:eastAsia="zh-CN"/>
        </w:rPr>
        <w:t xml:space="preserve">   </w:t>
      </w:r>
      <w:r>
        <w:rPr>
          <w:rFonts w:ascii="仿宋" w:hAnsi="仿宋" w:eastAsia="仿宋" w:cs="仿宋"/>
          <w:sz w:val="31"/>
          <w:szCs w:val="31"/>
          <w:u w:val="single" w:color="auto"/>
        </w:rPr>
        <w:t xml:space="preserve"> </w:t>
      </w:r>
    </w:p>
    <w:p>
      <w:pPr>
        <w:spacing w:line="333" w:lineRule="auto"/>
        <w:rPr>
          <w:rFonts w:ascii="Arial"/>
          <w:sz w:val="21"/>
        </w:rPr>
      </w:pPr>
    </w:p>
    <w:p>
      <w:pPr>
        <w:spacing w:before="101" w:line="221" w:lineRule="auto"/>
        <w:ind w:left="445"/>
        <w:rPr>
          <w:rFonts w:ascii="仿宋" w:hAnsi="仿宋" w:eastAsia="仿宋" w:cs="仿宋"/>
          <w:sz w:val="31"/>
          <w:szCs w:val="31"/>
        </w:rPr>
      </w:pPr>
      <w:r>
        <w:rPr>
          <w:rFonts w:ascii="仿宋" w:hAnsi="仿宋" w:eastAsia="仿宋" w:cs="仿宋"/>
          <w:spacing w:val="25"/>
          <w:sz w:val="31"/>
          <w:szCs w:val="31"/>
        </w:rPr>
        <w:t>评价方式：部门(单位)绩效自评</w:t>
      </w:r>
    </w:p>
    <w:p>
      <w:pPr>
        <w:spacing w:line="326" w:lineRule="auto"/>
        <w:rPr>
          <w:rFonts w:ascii="Arial"/>
          <w:sz w:val="21"/>
        </w:rPr>
      </w:pPr>
    </w:p>
    <w:p>
      <w:pPr>
        <w:spacing w:before="101" w:line="221" w:lineRule="auto"/>
        <w:ind w:left="445"/>
        <w:rPr>
          <w:rFonts w:ascii="仿宋" w:hAnsi="仿宋" w:eastAsia="仿宋" w:cs="仿宋"/>
          <w:sz w:val="31"/>
          <w:szCs w:val="31"/>
        </w:rPr>
      </w:pPr>
      <w:r>
        <w:rPr>
          <w:rFonts w:ascii="仿宋" w:hAnsi="仿宋" w:eastAsia="仿宋" w:cs="仿宋"/>
          <w:spacing w:val="26"/>
          <w:sz w:val="31"/>
          <w:szCs w:val="31"/>
        </w:rPr>
        <w:t>评价机构：部门(单位)评价组</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02" w:line="558" w:lineRule="exact"/>
        <w:ind w:left="2195"/>
        <w:rPr>
          <w:rFonts w:ascii="仿宋" w:hAnsi="仿宋" w:eastAsia="仿宋" w:cs="仿宋"/>
          <w:sz w:val="31"/>
          <w:szCs w:val="31"/>
        </w:rPr>
      </w:pPr>
      <w:r>
        <w:rPr>
          <w:rFonts w:ascii="仿宋" w:hAnsi="仿宋" w:eastAsia="仿宋" w:cs="仿宋"/>
          <w:spacing w:val="23"/>
          <w:position w:val="18"/>
          <w:sz w:val="31"/>
          <w:szCs w:val="31"/>
        </w:rPr>
        <w:t>报告日期：202</w:t>
      </w:r>
      <w:r>
        <w:rPr>
          <w:rFonts w:hint="eastAsia" w:ascii="仿宋" w:hAnsi="仿宋" w:eastAsia="仿宋" w:cs="仿宋"/>
          <w:spacing w:val="23"/>
          <w:position w:val="18"/>
          <w:sz w:val="31"/>
          <w:szCs w:val="31"/>
          <w:lang w:val="en-US" w:eastAsia="zh-CN"/>
        </w:rPr>
        <w:t>3</w:t>
      </w:r>
      <w:r>
        <w:rPr>
          <w:rFonts w:ascii="仿宋" w:hAnsi="仿宋" w:eastAsia="仿宋" w:cs="仿宋"/>
          <w:spacing w:val="-14"/>
          <w:position w:val="18"/>
          <w:sz w:val="31"/>
          <w:szCs w:val="31"/>
        </w:rPr>
        <w:t xml:space="preserve"> </w:t>
      </w:r>
      <w:r>
        <w:rPr>
          <w:rFonts w:ascii="仿宋" w:hAnsi="仿宋" w:eastAsia="仿宋" w:cs="仿宋"/>
          <w:spacing w:val="23"/>
          <w:position w:val="18"/>
          <w:sz w:val="31"/>
          <w:szCs w:val="31"/>
        </w:rPr>
        <w:t>年0</w:t>
      </w:r>
      <w:r>
        <w:rPr>
          <w:rFonts w:hint="eastAsia" w:ascii="仿宋" w:hAnsi="仿宋" w:eastAsia="仿宋" w:cs="仿宋"/>
          <w:spacing w:val="23"/>
          <w:position w:val="18"/>
          <w:sz w:val="31"/>
          <w:szCs w:val="31"/>
          <w:lang w:val="en-US" w:eastAsia="zh-CN"/>
        </w:rPr>
        <w:t>7</w:t>
      </w:r>
      <w:r>
        <w:rPr>
          <w:rFonts w:ascii="仿宋" w:hAnsi="仿宋" w:eastAsia="仿宋" w:cs="仿宋"/>
          <w:spacing w:val="23"/>
          <w:position w:val="18"/>
          <w:sz w:val="31"/>
          <w:szCs w:val="31"/>
        </w:rPr>
        <w:t>月</w:t>
      </w:r>
      <w:r>
        <w:rPr>
          <w:rFonts w:hint="eastAsia" w:ascii="仿宋" w:hAnsi="仿宋" w:eastAsia="仿宋" w:cs="仿宋"/>
          <w:spacing w:val="23"/>
          <w:position w:val="18"/>
          <w:sz w:val="31"/>
          <w:szCs w:val="31"/>
          <w:lang w:val="en-US" w:eastAsia="zh-CN"/>
        </w:rPr>
        <w:t>20</w:t>
      </w:r>
      <w:r>
        <w:rPr>
          <w:rFonts w:ascii="仿宋" w:hAnsi="仿宋" w:eastAsia="仿宋" w:cs="仿宋"/>
          <w:spacing w:val="23"/>
          <w:position w:val="18"/>
          <w:sz w:val="31"/>
          <w:szCs w:val="31"/>
        </w:rPr>
        <w:t>日</w:t>
      </w:r>
    </w:p>
    <w:p>
      <w:pPr>
        <w:spacing w:before="1" w:line="221" w:lineRule="auto"/>
        <w:ind w:left="2425"/>
        <w:rPr>
          <w:rFonts w:ascii="仿宋" w:hAnsi="仿宋" w:eastAsia="仿宋" w:cs="仿宋"/>
          <w:sz w:val="31"/>
          <w:szCs w:val="31"/>
        </w:rPr>
      </w:pPr>
      <w:r>
        <w:rPr>
          <w:rFonts w:ascii="仿宋" w:hAnsi="仿宋" w:eastAsia="仿宋" w:cs="仿宋"/>
          <w:spacing w:val="24"/>
          <w:sz w:val="31"/>
          <w:szCs w:val="31"/>
        </w:rPr>
        <w:t>岳阳市云溪区财政局(制)</w:t>
      </w:r>
    </w:p>
    <w:p>
      <w:pPr>
        <w:sectPr>
          <w:pgSz w:w="12080" w:h="16940"/>
          <w:pgMar w:top="1439" w:right="1812" w:bottom="0" w:left="1784" w:header="0" w:footer="0" w:gutter="0"/>
          <w:cols w:space="720" w:num="1"/>
        </w:sectPr>
      </w:pPr>
    </w:p>
    <w:tbl>
      <w:tblPr>
        <w:tblStyle w:val="7"/>
        <w:tblW w:w="97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1279"/>
        <w:gridCol w:w="849"/>
        <w:gridCol w:w="1059"/>
        <w:gridCol w:w="1498"/>
        <w:gridCol w:w="210"/>
        <w:gridCol w:w="1798"/>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750" w:type="dxa"/>
            <w:gridSpan w:val="8"/>
            <w:vAlign w:val="top"/>
          </w:tcPr>
          <w:p>
            <w:pPr>
              <w:spacing w:before="169" w:line="219" w:lineRule="auto"/>
              <w:ind w:left="3148"/>
              <w:rPr>
                <w:rFonts w:ascii="宋体" w:hAnsi="宋体" w:eastAsia="宋体" w:cs="宋体"/>
                <w:sz w:val="24"/>
                <w:szCs w:val="24"/>
              </w:rPr>
            </w:pPr>
            <w:r>
              <w:rPr>
                <w:rFonts w:ascii="宋体" w:hAnsi="宋体" w:eastAsia="宋体" w:cs="宋体"/>
                <w:b/>
                <w:bCs/>
                <w:spacing w:val="-5"/>
                <w:sz w:val="24"/>
                <w:szCs w:val="24"/>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83" w:type="dxa"/>
            <w:vAlign w:val="top"/>
          </w:tcPr>
          <w:p>
            <w:pPr>
              <w:spacing w:before="174" w:line="221" w:lineRule="auto"/>
              <w:ind w:left="624"/>
              <w:rPr>
                <w:rFonts w:ascii="宋体" w:hAnsi="宋体" w:eastAsia="宋体" w:cs="宋体"/>
                <w:sz w:val="24"/>
                <w:szCs w:val="24"/>
              </w:rPr>
            </w:pPr>
            <w:r>
              <w:rPr>
                <w:rFonts w:ascii="宋体" w:hAnsi="宋体" w:eastAsia="宋体" w:cs="宋体"/>
                <w:spacing w:val="3"/>
                <w:sz w:val="24"/>
                <w:szCs w:val="24"/>
              </w:rPr>
              <w:t>联系人</w:t>
            </w:r>
          </w:p>
        </w:tc>
        <w:tc>
          <w:tcPr>
            <w:tcW w:w="3187" w:type="dxa"/>
            <w:gridSpan w:val="3"/>
            <w:vAlign w:val="top"/>
          </w:tcPr>
          <w:p>
            <w:pPr>
              <w:spacing w:before="171" w:line="219" w:lineRule="auto"/>
              <w:ind w:left="1222"/>
              <w:rPr>
                <w:rFonts w:ascii="宋体" w:hAnsi="宋体" w:eastAsia="宋体" w:cs="宋体"/>
                <w:sz w:val="24"/>
                <w:szCs w:val="24"/>
              </w:rPr>
            </w:pPr>
            <w:r>
              <w:rPr>
                <w:rFonts w:ascii="宋体" w:hAnsi="宋体" w:eastAsia="宋体" w:cs="宋体"/>
                <w:spacing w:val="3"/>
                <w:sz w:val="24"/>
                <w:szCs w:val="24"/>
              </w:rPr>
              <w:t>肖利群</w:t>
            </w:r>
          </w:p>
        </w:tc>
        <w:tc>
          <w:tcPr>
            <w:tcW w:w="1498" w:type="dxa"/>
            <w:vAlign w:val="top"/>
          </w:tcPr>
          <w:p>
            <w:pPr>
              <w:spacing w:before="174" w:line="221" w:lineRule="auto"/>
              <w:ind w:left="264"/>
              <w:rPr>
                <w:rFonts w:ascii="宋体" w:hAnsi="宋体" w:eastAsia="宋体" w:cs="宋体"/>
                <w:sz w:val="24"/>
                <w:szCs w:val="24"/>
              </w:rPr>
            </w:pPr>
            <w:r>
              <w:rPr>
                <w:rFonts w:ascii="宋体" w:hAnsi="宋体" w:eastAsia="宋体" w:cs="宋体"/>
                <w:spacing w:val="-2"/>
                <w:sz w:val="24"/>
                <w:szCs w:val="24"/>
              </w:rPr>
              <w:t>联络电话</w:t>
            </w:r>
          </w:p>
        </w:tc>
        <w:tc>
          <w:tcPr>
            <w:tcW w:w="3082" w:type="dxa"/>
            <w:gridSpan w:val="3"/>
            <w:vAlign w:val="top"/>
          </w:tcPr>
          <w:p>
            <w:pPr>
              <w:spacing w:before="231" w:line="184" w:lineRule="auto"/>
              <w:ind w:left="816"/>
              <w:rPr>
                <w:rFonts w:ascii="宋体" w:hAnsi="宋体" w:eastAsia="宋体" w:cs="宋体"/>
                <w:sz w:val="24"/>
                <w:szCs w:val="24"/>
              </w:rPr>
            </w:pPr>
            <w:r>
              <w:rPr>
                <w:rFonts w:ascii="宋体" w:hAnsi="宋体" w:eastAsia="宋体" w:cs="宋体"/>
                <w:spacing w:val="-1"/>
                <w:sz w:val="24"/>
                <w:szCs w:val="24"/>
              </w:rPr>
              <w:t>0730-8418319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83" w:type="dxa"/>
            <w:vAlign w:val="top"/>
          </w:tcPr>
          <w:p>
            <w:pPr>
              <w:spacing w:before="172" w:line="219" w:lineRule="auto"/>
              <w:ind w:left="505"/>
              <w:rPr>
                <w:rFonts w:ascii="宋体" w:hAnsi="宋体" w:eastAsia="宋体" w:cs="宋体"/>
                <w:sz w:val="24"/>
                <w:szCs w:val="24"/>
              </w:rPr>
            </w:pPr>
            <w:r>
              <w:rPr>
                <w:rFonts w:ascii="宋体" w:hAnsi="宋体" w:eastAsia="宋体" w:cs="宋体"/>
                <w:spacing w:val="5"/>
                <w:sz w:val="24"/>
                <w:szCs w:val="24"/>
              </w:rPr>
              <w:t>人员编制</w:t>
            </w:r>
          </w:p>
        </w:tc>
        <w:tc>
          <w:tcPr>
            <w:tcW w:w="3187" w:type="dxa"/>
            <w:gridSpan w:val="3"/>
            <w:vAlign w:val="top"/>
          </w:tcPr>
          <w:p>
            <w:pPr>
              <w:spacing w:before="232" w:line="184" w:lineRule="auto"/>
              <w:ind w:left="1401"/>
              <w:rPr>
                <w:rFonts w:ascii="宋体" w:hAnsi="宋体" w:eastAsia="宋体" w:cs="宋体"/>
                <w:sz w:val="24"/>
                <w:szCs w:val="24"/>
              </w:rPr>
            </w:pPr>
            <w:r>
              <w:rPr>
                <w:rFonts w:ascii="宋体" w:hAnsi="宋体" w:eastAsia="宋体" w:cs="宋体"/>
                <w:spacing w:val="-7"/>
                <w:sz w:val="24"/>
                <w:szCs w:val="24"/>
              </w:rPr>
              <w:t>104</w:t>
            </w:r>
          </w:p>
        </w:tc>
        <w:tc>
          <w:tcPr>
            <w:tcW w:w="1498" w:type="dxa"/>
            <w:vAlign w:val="top"/>
          </w:tcPr>
          <w:p>
            <w:pPr>
              <w:spacing w:before="172" w:line="219" w:lineRule="auto"/>
              <w:ind w:left="264"/>
              <w:rPr>
                <w:rFonts w:ascii="宋体" w:hAnsi="宋体" w:eastAsia="宋体" w:cs="宋体"/>
                <w:sz w:val="24"/>
                <w:szCs w:val="24"/>
              </w:rPr>
            </w:pPr>
            <w:r>
              <w:rPr>
                <w:rFonts w:ascii="宋体" w:hAnsi="宋体" w:eastAsia="宋体" w:cs="宋体"/>
                <w:spacing w:val="2"/>
                <w:sz w:val="24"/>
                <w:szCs w:val="24"/>
              </w:rPr>
              <w:t>实有人数</w:t>
            </w:r>
          </w:p>
        </w:tc>
        <w:tc>
          <w:tcPr>
            <w:tcW w:w="3082" w:type="dxa"/>
            <w:gridSpan w:val="3"/>
            <w:vAlign w:val="top"/>
          </w:tcPr>
          <w:p>
            <w:pPr>
              <w:spacing w:before="232" w:line="184" w:lineRule="auto"/>
              <w:ind w:left="1357"/>
              <w:rPr>
                <w:rFonts w:hint="default" w:ascii="宋体" w:hAnsi="宋体" w:eastAsia="宋体" w:cs="宋体"/>
                <w:sz w:val="24"/>
                <w:szCs w:val="24"/>
                <w:lang w:val="en-US" w:eastAsia="zh-CN"/>
              </w:rPr>
            </w:pPr>
            <w:r>
              <w:rPr>
                <w:rFonts w:hint="eastAsia" w:ascii="宋体" w:hAnsi="宋体" w:eastAsia="宋体" w:cs="宋体"/>
                <w:spacing w:val="-7"/>
                <w:sz w:val="24"/>
                <w:szCs w:val="24"/>
                <w:lang w:val="en-US" w:eastAsia="zh-CN"/>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7" w:hRule="atLeast"/>
        </w:trPr>
        <w:tc>
          <w:tcPr>
            <w:tcW w:w="1983"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8" w:line="219" w:lineRule="auto"/>
              <w:ind w:left="265"/>
              <w:rPr>
                <w:rFonts w:ascii="宋体" w:hAnsi="宋体" w:eastAsia="宋体" w:cs="宋体"/>
                <w:sz w:val="24"/>
                <w:szCs w:val="24"/>
              </w:rPr>
            </w:pPr>
            <w:r>
              <w:rPr>
                <w:rFonts w:ascii="宋体" w:hAnsi="宋体" w:eastAsia="宋体" w:cs="宋体"/>
                <w:spacing w:val="-2"/>
                <w:sz w:val="24"/>
                <w:szCs w:val="24"/>
              </w:rPr>
              <w:t>职能职责概述</w:t>
            </w:r>
          </w:p>
        </w:tc>
        <w:tc>
          <w:tcPr>
            <w:tcW w:w="7767" w:type="dxa"/>
            <w:gridSpan w:val="7"/>
            <w:vAlign w:val="top"/>
          </w:tcPr>
          <w:p>
            <w:pPr>
              <w:spacing w:before="62" w:line="285" w:lineRule="auto"/>
              <w:ind w:left="2" w:firstLine="496" w:firstLineChars="200"/>
              <w:jc w:val="both"/>
              <w:rPr>
                <w:rFonts w:ascii="宋体" w:hAnsi="宋体" w:eastAsia="宋体" w:cs="宋体"/>
                <w:sz w:val="23"/>
                <w:szCs w:val="23"/>
              </w:rPr>
            </w:pPr>
            <w:r>
              <w:rPr>
                <w:rFonts w:ascii="宋体" w:hAnsi="宋体" w:eastAsia="宋体" w:cs="宋体"/>
                <w:spacing w:val="9"/>
                <w:sz w:val="23"/>
                <w:szCs w:val="23"/>
              </w:rPr>
              <w:t>负责保障水资源的合理开发利用；负责生活、生产经营和生态环境用水的</w:t>
            </w:r>
            <w:r>
              <w:rPr>
                <w:rFonts w:ascii="宋体" w:hAnsi="宋体" w:eastAsia="宋体" w:cs="宋体"/>
                <w:spacing w:val="2"/>
                <w:sz w:val="23"/>
                <w:szCs w:val="23"/>
              </w:rPr>
              <w:t xml:space="preserve">  </w:t>
            </w:r>
            <w:r>
              <w:rPr>
                <w:rFonts w:ascii="宋体" w:hAnsi="宋体" w:eastAsia="宋体" w:cs="宋体"/>
                <w:spacing w:val="12"/>
                <w:sz w:val="23"/>
                <w:szCs w:val="23"/>
              </w:rPr>
              <w:t>统筹和保障；按规定制定水利工程建设和运行管理有关制度并组织实施；</w:t>
            </w:r>
            <w:r>
              <w:rPr>
                <w:rFonts w:ascii="宋体" w:hAnsi="宋体" w:eastAsia="宋体" w:cs="宋体"/>
                <w:spacing w:val="5"/>
                <w:sz w:val="23"/>
                <w:szCs w:val="23"/>
              </w:rPr>
              <w:t xml:space="preserve"> </w:t>
            </w:r>
            <w:r>
              <w:rPr>
                <w:rFonts w:ascii="宋体" w:hAnsi="宋体" w:eastAsia="宋体" w:cs="宋体"/>
                <w:spacing w:val="9"/>
                <w:sz w:val="23"/>
                <w:szCs w:val="23"/>
              </w:rPr>
              <w:t>指导水资源保护工作；负责节约用水工作；按规定组织开展水资源、水</w:t>
            </w:r>
            <w:r>
              <w:rPr>
                <w:rFonts w:ascii="宋体" w:hAnsi="宋体" w:eastAsia="宋体" w:cs="宋体"/>
                <w:spacing w:val="8"/>
                <w:sz w:val="23"/>
                <w:szCs w:val="23"/>
              </w:rPr>
              <w:t>能</w:t>
            </w:r>
            <w:r>
              <w:rPr>
                <w:rFonts w:ascii="宋体" w:hAnsi="宋体" w:eastAsia="宋体" w:cs="宋体"/>
                <w:sz w:val="23"/>
                <w:szCs w:val="23"/>
              </w:rPr>
              <w:t xml:space="preserve">  </w:t>
            </w:r>
            <w:r>
              <w:rPr>
                <w:rFonts w:ascii="宋体" w:hAnsi="宋体" w:eastAsia="宋体" w:cs="宋体"/>
                <w:spacing w:val="9"/>
                <w:sz w:val="23"/>
                <w:szCs w:val="23"/>
              </w:rPr>
              <w:t>资源调查评价和水资源承载能力监测预警工作；指导水利设施、水</w:t>
            </w:r>
            <w:r>
              <w:rPr>
                <w:rFonts w:ascii="宋体" w:hAnsi="宋体" w:eastAsia="宋体" w:cs="宋体"/>
                <w:spacing w:val="8"/>
                <w:sz w:val="23"/>
                <w:szCs w:val="23"/>
              </w:rPr>
              <w:t>域及其</w:t>
            </w:r>
            <w:r>
              <w:rPr>
                <w:rFonts w:ascii="宋体" w:hAnsi="宋体" w:eastAsia="宋体" w:cs="宋体"/>
                <w:sz w:val="23"/>
                <w:szCs w:val="23"/>
              </w:rPr>
              <w:t xml:space="preserve">  </w:t>
            </w:r>
            <w:r>
              <w:rPr>
                <w:rFonts w:ascii="宋体" w:hAnsi="宋体" w:eastAsia="宋体" w:cs="宋体"/>
                <w:spacing w:val="9"/>
                <w:sz w:val="23"/>
                <w:szCs w:val="23"/>
              </w:rPr>
              <w:t>岸线的管理、保护与综合利用；指导监督水利工程建设与运行管理；负责</w:t>
            </w:r>
            <w:r>
              <w:rPr>
                <w:rFonts w:ascii="宋体" w:hAnsi="宋体" w:eastAsia="宋体" w:cs="宋体"/>
                <w:spacing w:val="1"/>
                <w:sz w:val="23"/>
                <w:szCs w:val="23"/>
              </w:rPr>
              <w:t xml:space="preserve">  </w:t>
            </w:r>
            <w:r>
              <w:rPr>
                <w:rFonts w:ascii="宋体" w:hAnsi="宋体" w:eastAsia="宋体" w:cs="宋体"/>
                <w:spacing w:val="12"/>
                <w:sz w:val="23"/>
                <w:szCs w:val="23"/>
              </w:rPr>
              <w:t>水土保护工作；指导农村水利工作；指导协调重大涉水违法事件的查处，</w:t>
            </w:r>
            <w:r>
              <w:rPr>
                <w:rFonts w:ascii="宋体" w:hAnsi="宋体" w:eastAsia="宋体" w:cs="宋体"/>
                <w:spacing w:val="5"/>
                <w:sz w:val="23"/>
                <w:szCs w:val="23"/>
              </w:rPr>
              <w:t xml:space="preserve"> </w:t>
            </w:r>
            <w:r>
              <w:rPr>
                <w:rFonts w:ascii="宋体" w:hAnsi="宋体" w:eastAsia="宋体" w:cs="宋体"/>
                <w:spacing w:val="9"/>
                <w:sz w:val="23"/>
                <w:szCs w:val="23"/>
              </w:rPr>
              <w:t>协调跨区域流域水事纠纷，负责辖区内水政监察和水行政执法；开展水利</w:t>
            </w:r>
            <w:r>
              <w:rPr>
                <w:rFonts w:ascii="宋体" w:hAnsi="宋体" w:eastAsia="宋体" w:cs="宋体"/>
                <w:spacing w:val="2"/>
                <w:sz w:val="23"/>
                <w:szCs w:val="23"/>
              </w:rPr>
              <w:t xml:space="preserve">  </w:t>
            </w:r>
            <w:r>
              <w:rPr>
                <w:rFonts w:ascii="宋体" w:hAnsi="宋体" w:eastAsia="宋体" w:cs="宋体"/>
                <w:spacing w:val="8"/>
                <w:sz w:val="23"/>
                <w:szCs w:val="23"/>
              </w:rPr>
              <w:t>科技和外事工作；负责落实综合防灾减灾规划相关要求，组织编制洪水干</w:t>
            </w:r>
            <w:r>
              <w:rPr>
                <w:rFonts w:ascii="宋体" w:hAnsi="宋体" w:eastAsia="宋体" w:cs="宋体"/>
                <w:spacing w:val="4"/>
                <w:sz w:val="23"/>
                <w:szCs w:val="23"/>
              </w:rPr>
              <w:t xml:space="preserve">  </w:t>
            </w:r>
            <w:r>
              <w:rPr>
                <w:rFonts w:ascii="宋体" w:hAnsi="宋体" w:eastAsia="宋体" w:cs="宋体"/>
                <w:spacing w:val="12"/>
                <w:sz w:val="23"/>
                <w:szCs w:val="23"/>
              </w:rPr>
              <w:t>早灾害防治规划和防护标准并指导实施；统一管理区库区移民服务中心；</w:t>
            </w:r>
            <w:r>
              <w:rPr>
                <w:rFonts w:ascii="宋体" w:hAnsi="宋体" w:eastAsia="宋体" w:cs="宋体"/>
                <w:spacing w:val="5"/>
                <w:sz w:val="23"/>
                <w:szCs w:val="23"/>
              </w:rPr>
              <w:t xml:space="preserve"> </w:t>
            </w:r>
            <w:r>
              <w:rPr>
                <w:rFonts w:ascii="宋体" w:hAnsi="宋体" w:eastAsia="宋体" w:cs="宋体"/>
                <w:spacing w:val="15"/>
                <w:sz w:val="23"/>
                <w:szCs w:val="23"/>
              </w:rPr>
              <w:t>完成区委、区政府交办的其他任务。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8" w:hRule="atLeast"/>
        </w:trPr>
        <w:tc>
          <w:tcPr>
            <w:tcW w:w="1983"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78" w:line="361" w:lineRule="exact"/>
              <w:ind w:left="505"/>
              <w:rPr>
                <w:rFonts w:ascii="宋体" w:hAnsi="宋体" w:eastAsia="宋体" w:cs="宋体"/>
                <w:sz w:val="24"/>
                <w:szCs w:val="24"/>
              </w:rPr>
            </w:pPr>
            <w:r>
              <w:rPr>
                <w:rFonts w:ascii="宋体" w:hAnsi="宋体" w:eastAsia="宋体" w:cs="宋体"/>
                <w:spacing w:val="3"/>
                <w:position w:val="8"/>
                <w:sz w:val="24"/>
                <w:szCs w:val="24"/>
              </w:rPr>
              <w:t>年度主要</w:t>
            </w:r>
          </w:p>
          <w:p>
            <w:pPr>
              <w:spacing w:line="219" w:lineRule="auto"/>
              <w:ind w:left="505"/>
              <w:rPr>
                <w:rFonts w:ascii="宋体" w:hAnsi="宋体" w:eastAsia="宋体" w:cs="宋体"/>
                <w:sz w:val="24"/>
                <w:szCs w:val="24"/>
              </w:rPr>
            </w:pPr>
            <w:r>
              <w:rPr>
                <w:rFonts w:ascii="宋体" w:hAnsi="宋体" w:eastAsia="宋体" w:cs="宋体"/>
                <w:spacing w:val="3"/>
                <w:sz w:val="24"/>
                <w:szCs w:val="24"/>
              </w:rPr>
              <w:t>工作内容</w:t>
            </w:r>
          </w:p>
        </w:tc>
        <w:tc>
          <w:tcPr>
            <w:tcW w:w="7767" w:type="dxa"/>
            <w:gridSpan w:val="7"/>
            <w:vAlign w:val="top"/>
          </w:tcPr>
          <w:p>
            <w:pPr>
              <w:spacing w:before="65" w:line="219" w:lineRule="auto"/>
              <w:ind w:left="2"/>
              <w:rPr>
                <w:rFonts w:ascii="宋体" w:hAnsi="宋体" w:eastAsia="宋体" w:cs="宋体"/>
                <w:sz w:val="24"/>
                <w:szCs w:val="24"/>
              </w:rPr>
            </w:pPr>
            <w:r>
              <w:rPr>
                <w:rFonts w:ascii="宋体" w:hAnsi="宋体" w:eastAsia="宋体" w:cs="宋体"/>
                <w:spacing w:val="10"/>
                <w:sz w:val="24"/>
                <w:szCs w:val="24"/>
              </w:rPr>
              <w:t>任务1:防汛抗旱减灾。</w:t>
            </w:r>
          </w:p>
          <w:p>
            <w:pPr>
              <w:spacing w:before="74" w:line="263" w:lineRule="auto"/>
              <w:ind w:left="2" w:right="5"/>
              <w:jc w:val="both"/>
              <w:rPr>
                <w:rFonts w:ascii="宋体" w:hAnsi="宋体" w:eastAsia="宋体" w:cs="宋体"/>
                <w:sz w:val="24"/>
                <w:szCs w:val="24"/>
              </w:rPr>
            </w:pPr>
            <w:r>
              <w:rPr>
                <w:rFonts w:ascii="宋体" w:hAnsi="宋体" w:eastAsia="宋体" w:cs="宋体"/>
                <w:spacing w:val="-4"/>
                <w:sz w:val="24"/>
                <w:szCs w:val="24"/>
              </w:rPr>
              <w:t>任务2:水利工程建设：</w:t>
            </w:r>
            <w:r>
              <w:rPr>
                <w:rFonts w:ascii="宋体" w:hAnsi="宋体" w:eastAsia="宋体" w:cs="宋体"/>
                <w:spacing w:val="80"/>
                <w:sz w:val="24"/>
                <w:szCs w:val="24"/>
              </w:rPr>
              <w:t xml:space="preserve"> </w:t>
            </w:r>
            <w:r>
              <w:rPr>
                <w:rFonts w:ascii="宋体" w:hAnsi="宋体" w:eastAsia="宋体" w:cs="宋体"/>
                <w:spacing w:val="-4"/>
                <w:sz w:val="24"/>
                <w:szCs w:val="24"/>
              </w:rPr>
              <w:t>一是明确目标任务，确保按计划实施</w:t>
            </w:r>
            <w:r>
              <w:rPr>
                <w:rFonts w:hint="eastAsia" w:ascii="宋体" w:hAnsi="宋体" w:eastAsia="宋体" w:cs="宋体"/>
                <w:sz w:val="24"/>
                <w:szCs w:val="24"/>
                <w:lang w:eastAsia="zh-CN"/>
              </w:rPr>
              <w:t>太平桥治理工程</w:t>
            </w:r>
            <w:r>
              <w:rPr>
                <w:rFonts w:ascii="宋体" w:hAnsi="宋体" w:eastAsia="宋体" w:cs="宋体"/>
                <w:sz w:val="24"/>
                <w:szCs w:val="24"/>
              </w:rPr>
              <w:t>。二是抢抓关键节点，完成了</w:t>
            </w:r>
            <w:r>
              <w:rPr>
                <w:rFonts w:hint="eastAsia" w:ascii="宋体" w:hAnsi="宋体" w:eastAsia="宋体" w:cs="宋体"/>
                <w:spacing w:val="-4"/>
                <w:sz w:val="24"/>
                <w:szCs w:val="24"/>
                <w:lang w:val="en-US" w:eastAsia="zh-CN"/>
              </w:rPr>
              <w:t>2022年曹峰等7座水库、2022年青岗等8座水库、2022年长江段涝区配套工程、2022年山洪沟治理</w:t>
            </w:r>
            <w:r>
              <w:rPr>
                <w:rFonts w:ascii="宋体" w:hAnsi="宋体" w:eastAsia="宋体" w:cs="宋体"/>
                <w:sz w:val="24"/>
                <w:szCs w:val="24"/>
              </w:rPr>
              <w:t>工程</w:t>
            </w:r>
            <w:r>
              <w:rPr>
                <w:rFonts w:hint="eastAsia" w:ascii="宋体" w:hAnsi="宋体" w:eastAsia="宋体" w:cs="宋体"/>
                <w:sz w:val="24"/>
                <w:szCs w:val="24"/>
                <w:lang w:eastAsia="zh-CN"/>
              </w:rPr>
              <w:t>、</w:t>
            </w:r>
            <w:r>
              <w:rPr>
                <w:rFonts w:ascii="宋体" w:hAnsi="宋体" w:eastAsia="宋体" w:cs="宋体"/>
                <w:spacing w:val="6"/>
                <w:sz w:val="24"/>
                <w:szCs w:val="24"/>
              </w:rPr>
              <w:t>工程。三是民生水利工程维修养护毫不懈怠。</w:t>
            </w:r>
          </w:p>
          <w:p>
            <w:pPr>
              <w:spacing w:before="74" w:line="350" w:lineRule="exact"/>
              <w:ind w:left="2"/>
              <w:rPr>
                <w:rFonts w:ascii="宋体" w:hAnsi="宋体" w:eastAsia="宋体" w:cs="宋体"/>
                <w:sz w:val="24"/>
                <w:szCs w:val="24"/>
              </w:rPr>
            </w:pPr>
            <w:r>
              <w:rPr>
                <w:rFonts w:ascii="宋体" w:hAnsi="宋体" w:eastAsia="宋体" w:cs="宋体"/>
                <w:spacing w:val="9"/>
                <w:position w:val="7"/>
                <w:sz w:val="24"/>
                <w:szCs w:val="24"/>
              </w:rPr>
              <w:t>任务3:水生态文明建设：</w:t>
            </w:r>
          </w:p>
          <w:p>
            <w:pPr>
              <w:spacing w:line="219" w:lineRule="auto"/>
              <w:ind w:left="2"/>
              <w:rPr>
                <w:rFonts w:ascii="宋体" w:hAnsi="宋体" w:eastAsia="宋体" w:cs="宋体"/>
                <w:sz w:val="24"/>
                <w:szCs w:val="24"/>
              </w:rPr>
            </w:pPr>
            <w:r>
              <w:rPr>
                <w:rFonts w:ascii="宋体" w:hAnsi="宋体" w:eastAsia="宋体" w:cs="宋体"/>
                <w:spacing w:val="9"/>
                <w:sz w:val="24"/>
                <w:szCs w:val="24"/>
              </w:rPr>
              <w:t>任务4:</w:t>
            </w:r>
            <w:r>
              <w:rPr>
                <w:rFonts w:hint="eastAsia" w:ascii="宋体" w:hAnsi="宋体" w:eastAsia="宋体" w:cs="宋体"/>
                <w:spacing w:val="9"/>
                <w:sz w:val="24"/>
                <w:szCs w:val="24"/>
                <w:lang w:eastAsia="zh-CN"/>
              </w:rPr>
              <w:t>农村安全饮水</w:t>
            </w:r>
            <w:r>
              <w:rPr>
                <w:rFonts w:ascii="宋体" w:hAnsi="宋体" w:eastAsia="宋体" w:cs="宋体"/>
                <w:spacing w:val="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1983" w:type="dxa"/>
            <w:vAlign w:val="top"/>
          </w:tcPr>
          <w:p>
            <w:pPr>
              <w:spacing w:line="257" w:lineRule="auto"/>
              <w:rPr>
                <w:rFonts w:ascii="Arial"/>
                <w:sz w:val="21"/>
              </w:rPr>
            </w:pPr>
          </w:p>
          <w:p>
            <w:pPr>
              <w:spacing w:before="78" w:line="219" w:lineRule="auto"/>
              <w:ind w:left="144"/>
              <w:rPr>
                <w:rFonts w:ascii="宋体" w:hAnsi="宋体" w:eastAsia="宋体" w:cs="宋体"/>
                <w:sz w:val="24"/>
                <w:szCs w:val="24"/>
              </w:rPr>
            </w:pPr>
            <w:r>
              <w:rPr>
                <w:rFonts w:ascii="宋体" w:hAnsi="宋体" w:eastAsia="宋体" w:cs="宋体"/>
                <w:spacing w:val="6"/>
                <w:sz w:val="24"/>
                <w:szCs w:val="24"/>
              </w:rPr>
              <w:t>年度部门(单位)</w:t>
            </w:r>
          </w:p>
          <w:p>
            <w:pPr>
              <w:spacing w:before="95" w:line="220" w:lineRule="auto"/>
              <w:ind w:left="505"/>
              <w:rPr>
                <w:rFonts w:ascii="宋体" w:hAnsi="宋体" w:eastAsia="宋体" w:cs="宋体"/>
                <w:sz w:val="24"/>
                <w:szCs w:val="24"/>
              </w:rPr>
            </w:pPr>
            <w:r>
              <w:rPr>
                <w:rFonts w:ascii="宋体" w:hAnsi="宋体" w:eastAsia="宋体" w:cs="宋体"/>
                <w:spacing w:val="3"/>
                <w:sz w:val="24"/>
                <w:szCs w:val="24"/>
              </w:rPr>
              <w:t>总体运行</w:t>
            </w:r>
          </w:p>
          <w:p>
            <w:pPr>
              <w:spacing w:before="53" w:line="219" w:lineRule="auto"/>
              <w:ind w:left="24"/>
              <w:rPr>
                <w:rFonts w:ascii="宋体" w:hAnsi="宋体" w:eastAsia="宋体" w:cs="宋体"/>
                <w:sz w:val="24"/>
                <w:szCs w:val="24"/>
              </w:rPr>
            </w:pPr>
            <w:r>
              <w:rPr>
                <w:rFonts w:ascii="宋体" w:hAnsi="宋体" w:eastAsia="宋体" w:cs="宋体"/>
                <w:spacing w:val="-2"/>
                <w:sz w:val="24"/>
                <w:szCs w:val="24"/>
              </w:rPr>
              <w:t>情况及取得的成绩</w:t>
            </w:r>
          </w:p>
        </w:tc>
        <w:tc>
          <w:tcPr>
            <w:tcW w:w="7767" w:type="dxa"/>
            <w:gridSpan w:val="7"/>
            <w:vAlign w:val="top"/>
          </w:tcPr>
          <w:p>
            <w:pPr>
              <w:spacing w:line="434" w:lineRule="auto"/>
              <w:rPr>
                <w:rFonts w:ascii="Arial"/>
                <w:sz w:val="21"/>
              </w:rPr>
            </w:pPr>
          </w:p>
          <w:p>
            <w:pPr>
              <w:spacing w:before="78" w:line="248" w:lineRule="auto"/>
              <w:ind w:left="2" w:right="94"/>
              <w:rPr>
                <w:rFonts w:ascii="宋体" w:hAnsi="宋体" w:eastAsia="宋体" w:cs="宋体"/>
                <w:sz w:val="24"/>
                <w:szCs w:val="24"/>
              </w:rPr>
            </w:pPr>
            <w:r>
              <w:rPr>
                <w:rFonts w:ascii="宋体" w:hAnsi="宋体" w:eastAsia="宋体" w:cs="宋体"/>
                <w:spacing w:val="7"/>
                <w:sz w:val="24"/>
                <w:szCs w:val="24"/>
              </w:rPr>
              <w:t>年度部门(单位)总体运行良好，</w:t>
            </w:r>
            <w:r>
              <w:rPr>
                <w:rFonts w:hint="eastAsia" w:ascii="宋体" w:hAnsi="宋体" w:eastAsia="宋体" w:cs="宋体"/>
                <w:spacing w:val="7"/>
                <w:sz w:val="24"/>
                <w:szCs w:val="24"/>
                <w:lang w:eastAsia="zh-CN"/>
              </w:rPr>
              <w:t>获得省级文明标兵单位，省级水效能领跑者节水典型单位，区级宣传宣传思想、平安建设、信访、争项争资先进部门</w:t>
            </w:r>
            <w:r>
              <w:rPr>
                <w:rFonts w:ascii="宋体" w:hAnsi="宋体" w:eastAsia="宋体" w:cs="宋体"/>
                <w:spacing w:val="7"/>
                <w:sz w:val="24"/>
                <w:szCs w:val="24"/>
              </w:rPr>
              <w:t>等多项荣誉。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750" w:type="dxa"/>
            <w:gridSpan w:val="8"/>
            <w:vAlign w:val="top"/>
          </w:tcPr>
          <w:p>
            <w:pPr>
              <w:spacing w:before="174" w:line="219" w:lineRule="auto"/>
              <w:ind w:left="3158"/>
              <w:rPr>
                <w:rFonts w:ascii="宋体" w:hAnsi="宋体" w:eastAsia="宋体" w:cs="宋体"/>
                <w:sz w:val="24"/>
                <w:szCs w:val="24"/>
              </w:rPr>
            </w:pPr>
            <w:r>
              <w:rPr>
                <w:rFonts w:ascii="宋体" w:hAnsi="宋体" w:eastAsia="宋体" w:cs="宋体"/>
                <w:b/>
                <w:bCs/>
                <w:spacing w:val="-4"/>
                <w:sz w:val="24"/>
                <w:szCs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9750" w:type="dxa"/>
            <w:gridSpan w:val="8"/>
            <w:vAlign w:val="top"/>
          </w:tcPr>
          <w:p>
            <w:pPr>
              <w:spacing w:before="177" w:line="219" w:lineRule="auto"/>
              <w:ind w:left="3785"/>
              <w:rPr>
                <w:rFonts w:ascii="宋体" w:hAnsi="宋体" w:eastAsia="宋体" w:cs="宋体"/>
                <w:sz w:val="24"/>
                <w:szCs w:val="24"/>
              </w:rPr>
            </w:pPr>
            <w:r>
              <w:rPr>
                <w:rFonts w:ascii="宋体" w:hAnsi="宋体" w:eastAsia="宋体" w:cs="宋体"/>
                <w:spacing w:val="5"/>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83" w:type="dxa"/>
            <w:vMerge w:val="restart"/>
            <w:tcBorders>
              <w:bottom w:val="nil"/>
            </w:tcBorders>
            <w:vAlign w:val="top"/>
          </w:tcPr>
          <w:p>
            <w:pPr>
              <w:spacing w:line="302" w:lineRule="auto"/>
              <w:rPr>
                <w:rFonts w:ascii="Arial"/>
                <w:sz w:val="21"/>
              </w:rPr>
            </w:pPr>
          </w:p>
          <w:p>
            <w:pPr>
              <w:spacing w:line="303" w:lineRule="auto"/>
              <w:rPr>
                <w:rFonts w:ascii="Arial"/>
                <w:sz w:val="21"/>
              </w:rPr>
            </w:pPr>
          </w:p>
          <w:p>
            <w:pPr>
              <w:spacing w:before="78" w:line="219" w:lineRule="auto"/>
              <w:ind w:left="505"/>
              <w:rPr>
                <w:rFonts w:ascii="宋体" w:hAnsi="宋体" w:eastAsia="宋体" w:cs="宋体"/>
                <w:sz w:val="24"/>
                <w:szCs w:val="24"/>
              </w:rPr>
            </w:pPr>
            <w:r>
              <w:rPr>
                <w:rFonts w:ascii="宋体" w:hAnsi="宋体" w:eastAsia="宋体" w:cs="宋体"/>
                <w:spacing w:val="3"/>
                <w:sz w:val="24"/>
                <w:szCs w:val="24"/>
              </w:rPr>
              <w:t>机构名称</w:t>
            </w:r>
          </w:p>
        </w:tc>
        <w:tc>
          <w:tcPr>
            <w:tcW w:w="1279" w:type="dxa"/>
            <w:vMerge w:val="restart"/>
            <w:tcBorders>
              <w:bottom w:val="nil"/>
            </w:tcBorders>
            <w:vAlign w:val="top"/>
          </w:tcPr>
          <w:p>
            <w:pPr>
              <w:spacing w:line="303" w:lineRule="auto"/>
              <w:rPr>
                <w:rFonts w:ascii="Arial"/>
                <w:sz w:val="21"/>
              </w:rPr>
            </w:pPr>
          </w:p>
          <w:p>
            <w:pPr>
              <w:spacing w:line="304" w:lineRule="auto"/>
              <w:rPr>
                <w:rFonts w:ascii="Arial"/>
                <w:sz w:val="21"/>
              </w:rPr>
            </w:pPr>
          </w:p>
          <w:p>
            <w:pPr>
              <w:spacing w:before="78" w:line="219" w:lineRule="auto"/>
              <w:ind w:left="141"/>
              <w:rPr>
                <w:rFonts w:ascii="宋体" w:hAnsi="宋体" w:eastAsia="宋体" w:cs="宋体"/>
                <w:sz w:val="24"/>
                <w:szCs w:val="24"/>
              </w:rPr>
            </w:pPr>
            <w:r>
              <w:rPr>
                <w:rFonts w:ascii="宋体" w:hAnsi="宋体" w:eastAsia="宋体" w:cs="宋体"/>
                <w:spacing w:val="2"/>
                <w:sz w:val="24"/>
                <w:szCs w:val="24"/>
              </w:rPr>
              <w:t>收入合计</w:t>
            </w:r>
          </w:p>
        </w:tc>
        <w:tc>
          <w:tcPr>
            <w:tcW w:w="6488" w:type="dxa"/>
            <w:gridSpan w:val="6"/>
            <w:vAlign w:val="top"/>
          </w:tcPr>
          <w:p>
            <w:pPr>
              <w:spacing w:before="179" w:line="220" w:lineRule="auto"/>
              <w:ind w:left="2872"/>
              <w:rPr>
                <w:rFonts w:ascii="宋体" w:hAnsi="宋体" w:eastAsia="宋体" w:cs="宋体"/>
                <w:sz w:val="24"/>
                <w:szCs w:val="24"/>
              </w:rPr>
            </w:pPr>
            <w:r>
              <w:rPr>
                <w:rFonts w:ascii="宋体" w:hAnsi="宋体" w:eastAsia="宋体" w:cs="宋体"/>
                <w:spacing w:val="-15"/>
                <w:sz w:val="24"/>
                <w:szCs w:val="24"/>
              </w:rPr>
              <w:t>其</w:t>
            </w:r>
            <w:r>
              <w:rPr>
                <w:rFonts w:ascii="宋体" w:hAnsi="宋体" w:eastAsia="宋体" w:cs="宋体"/>
                <w:spacing w:val="6"/>
                <w:sz w:val="24"/>
                <w:szCs w:val="24"/>
              </w:rPr>
              <w:t xml:space="preserve"> </w:t>
            </w:r>
            <w:r>
              <w:rPr>
                <w:rFonts w:ascii="宋体" w:hAnsi="宋体" w:eastAsia="宋体" w:cs="宋体"/>
                <w:spacing w:val="-15"/>
                <w:sz w:val="24"/>
                <w:szCs w:val="24"/>
              </w:rPr>
              <w:t>中</w:t>
            </w:r>
            <w:r>
              <w:rPr>
                <w:rFonts w:ascii="宋体" w:hAnsi="宋体" w:eastAsia="宋体" w:cs="宋体"/>
                <w:spacing w:val="-27"/>
                <w:sz w:val="24"/>
                <w:szCs w:val="24"/>
              </w:rPr>
              <w:t xml:space="preserve"> </w:t>
            </w:r>
            <w:r>
              <w:rPr>
                <w:rFonts w:ascii="宋体" w:hAnsi="宋体" w:eastAsia="宋体" w:cs="宋体"/>
                <w:spacing w:val="-1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983" w:type="dxa"/>
            <w:vMerge w:val="continue"/>
            <w:tcBorders>
              <w:top w:val="nil"/>
            </w:tcBorders>
            <w:vAlign w:val="top"/>
          </w:tcPr>
          <w:p>
            <w:pPr>
              <w:rPr>
                <w:rFonts w:ascii="Arial"/>
                <w:sz w:val="21"/>
              </w:rPr>
            </w:pPr>
          </w:p>
        </w:tc>
        <w:tc>
          <w:tcPr>
            <w:tcW w:w="1279" w:type="dxa"/>
            <w:vMerge w:val="continue"/>
            <w:tcBorders>
              <w:top w:val="nil"/>
            </w:tcBorders>
            <w:vAlign w:val="top"/>
          </w:tcPr>
          <w:p>
            <w:pPr>
              <w:rPr>
                <w:rFonts w:ascii="Arial"/>
                <w:sz w:val="21"/>
              </w:rPr>
            </w:pPr>
          </w:p>
        </w:tc>
        <w:tc>
          <w:tcPr>
            <w:tcW w:w="849" w:type="dxa"/>
            <w:vAlign w:val="top"/>
          </w:tcPr>
          <w:p>
            <w:pPr>
              <w:spacing w:before="208" w:line="249" w:lineRule="auto"/>
              <w:ind w:left="292" w:right="51" w:hanging="240"/>
              <w:rPr>
                <w:rFonts w:ascii="宋体" w:hAnsi="宋体" w:eastAsia="宋体" w:cs="宋体"/>
                <w:sz w:val="24"/>
                <w:szCs w:val="24"/>
              </w:rPr>
            </w:pPr>
            <w:r>
              <w:rPr>
                <w:rFonts w:ascii="宋体" w:hAnsi="宋体" w:eastAsia="宋体" w:cs="宋体"/>
                <w:spacing w:val="4"/>
                <w:sz w:val="24"/>
                <w:szCs w:val="24"/>
              </w:rPr>
              <w:t>上年结</w:t>
            </w:r>
            <w:r>
              <w:rPr>
                <w:rFonts w:ascii="宋体" w:hAnsi="宋体" w:eastAsia="宋体" w:cs="宋体"/>
                <w:spacing w:val="1"/>
                <w:sz w:val="24"/>
                <w:szCs w:val="24"/>
              </w:rPr>
              <w:t xml:space="preserve"> </w:t>
            </w:r>
            <w:r>
              <w:rPr>
                <w:rFonts w:ascii="宋体" w:hAnsi="宋体" w:eastAsia="宋体" w:cs="宋体"/>
                <w:sz w:val="24"/>
                <w:szCs w:val="24"/>
              </w:rPr>
              <w:t>转</w:t>
            </w:r>
          </w:p>
        </w:tc>
        <w:tc>
          <w:tcPr>
            <w:tcW w:w="1059" w:type="dxa"/>
            <w:vAlign w:val="top"/>
          </w:tcPr>
          <w:p>
            <w:pPr>
              <w:spacing w:before="208" w:line="252" w:lineRule="auto"/>
              <w:ind w:left="172" w:right="155" w:hanging="9"/>
              <w:rPr>
                <w:rFonts w:ascii="宋体" w:hAnsi="宋体" w:eastAsia="宋体" w:cs="宋体"/>
                <w:sz w:val="24"/>
                <w:szCs w:val="24"/>
              </w:rPr>
            </w:pPr>
            <w:r>
              <w:rPr>
                <w:rFonts w:ascii="宋体" w:hAnsi="宋体" w:eastAsia="宋体" w:cs="宋体"/>
                <w:spacing w:val="3"/>
                <w:sz w:val="24"/>
                <w:szCs w:val="24"/>
              </w:rPr>
              <w:t>公共财</w:t>
            </w:r>
            <w:r>
              <w:rPr>
                <w:rFonts w:ascii="宋体" w:hAnsi="宋体" w:eastAsia="宋体" w:cs="宋体"/>
                <w:sz w:val="24"/>
                <w:szCs w:val="24"/>
              </w:rPr>
              <w:t xml:space="preserve"> </w:t>
            </w:r>
            <w:r>
              <w:rPr>
                <w:rFonts w:ascii="宋体" w:hAnsi="宋体" w:eastAsia="宋体" w:cs="宋体"/>
                <w:spacing w:val="-2"/>
                <w:sz w:val="24"/>
                <w:szCs w:val="24"/>
              </w:rPr>
              <w:t>政拨款</w:t>
            </w:r>
          </w:p>
        </w:tc>
        <w:tc>
          <w:tcPr>
            <w:tcW w:w="1708" w:type="dxa"/>
            <w:gridSpan w:val="2"/>
            <w:vAlign w:val="top"/>
          </w:tcPr>
          <w:p>
            <w:pPr>
              <w:spacing w:line="317" w:lineRule="auto"/>
              <w:rPr>
                <w:rFonts w:ascii="Arial"/>
                <w:sz w:val="21"/>
              </w:rPr>
            </w:pPr>
          </w:p>
          <w:p>
            <w:pPr>
              <w:spacing w:before="78" w:line="219" w:lineRule="auto"/>
              <w:ind w:left="125"/>
              <w:rPr>
                <w:rFonts w:ascii="宋体" w:hAnsi="宋体" w:eastAsia="宋体" w:cs="宋体"/>
                <w:sz w:val="24"/>
                <w:szCs w:val="24"/>
              </w:rPr>
            </w:pPr>
            <w:r>
              <w:rPr>
                <w:rFonts w:ascii="宋体" w:hAnsi="宋体" w:eastAsia="宋体" w:cs="宋体"/>
                <w:spacing w:val="-2"/>
                <w:sz w:val="24"/>
                <w:szCs w:val="24"/>
              </w:rPr>
              <w:t>政府基金拨款</w:t>
            </w:r>
          </w:p>
        </w:tc>
        <w:tc>
          <w:tcPr>
            <w:tcW w:w="1798" w:type="dxa"/>
            <w:vAlign w:val="top"/>
          </w:tcPr>
          <w:p>
            <w:pPr>
              <w:spacing w:before="188" w:line="256" w:lineRule="auto"/>
              <w:ind w:left="196" w:right="32" w:hanging="140"/>
              <w:rPr>
                <w:rFonts w:ascii="宋体" w:hAnsi="宋体" w:eastAsia="宋体" w:cs="宋体"/>
                <w:sz w:val="24"/>
                <w:szCs w:val="24"/>
              </w:rPr>
            </w:pPr>
            <w:r>
              <w:rPr>
                <w:rFonts w:ascii="宋体" w:hAnsi="宋体" w:eastAsia="宋体" w:cs="宋体"/>
                <w:spacing w:val="2"/>
                <w:sz w:val="24"/>
                <w:szCs w:val="24"/>
              </w:rPr>
              <w:t>纳入专户管理的</w:t>
            </w:r>
            <w:r>
              <w:rPr>
                <w:rFonts w:ascii="宋体" w:hAnsi="宋体" w:eastAsia="宋体" w:cs="宋体"/>
                <w:spacing w:val="3"/>
                <w:sz w:val="24"/>
                <w:szCs w:val="24"/>
              </w:rPr>
              <w:t xml:space="preserve"> </w:t>
            </w:r>
            <w:r>
              <w:rPr>
                <w:rFonts w:ascii="宋体" w:hAnsi="宋体" w:eastAsia="宋体" w:cs="宋体"/>
                <w:spacing w:val="1"/>
                <w:sz w:val="24"/>
                <w:szCs w:val="24"/>
              </w:rPr>
              <w:t>非税收入拨款</w:t>
            </w:r>
          </w:p>
        </w:tc>
        <w:tc>
          <w:tcPr>
            <w:tcW w:w="1074" w:type="dxa"/>
            <w:vAlign w:val="top"/>
          </w:tcPr>
          <w:p>
            <w:pPr>
              <w:spacing w:before="199" w:line="369" w:lineRule="exact"/>
              <w:ind w:left="288"/>
              <w:rPr>
                <w:rFonts w:ascii="宋体" w:hAnsi="宋体" w:eastAsia="宋体" w:cs="宋体"/>
                <w:sz w:val="24"/>
                <w:szCs w:val="24"/>
              </w:rPr>
            </w:pPr>
            <w:r>
              <w:rPr>
                <w:rFonts w:ascii="宋体" w:hAnsi="宋体" w:eastAsia="宋体" w:cs="宋体"/>
                <w:spacing w:val="-3"/>
                <w:position w:val="9"/>
                <w:sz w:val="24"/>
                <w:szCs w:val="24"/>
              </w:rPr>
              <w:t>其他</w:t>
            </w:r>
          </w:p>
          <w:p>
            <w:pPr>
              <w:spacing w:line="219" w:lineRule="auto"/>
              <w:ind w:left="288"/>
              <w:rPr>
                <w:rFonts w:ascii="宋体" w:hAnsi="宋体" w:eastAsia="宋体" w:cs="宋体"/>
                <w:sz w:val="24"/>
                <w:szCs w:val="24"/>
              </w:rPr>
            </w:pPr>
            <w:r>
              <w:rPr>
                <w:rFonts w:ascii="宋体" w:hAnsi="宋体" w:eastAsia="宋体" w:cs="宋体"/>
                <w:spacing w:val="5"/>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983" w:type="dxa"/>
            <w:vAlign w:val="top"/>
          </w:tcPr>
          <w:p>
            <w:pPr>
              <w:spacing w:before="99" w:line="258" w:lineRule="auto"/>
              <w:ind w:left="743" w:right="12" w:hanging="719"/>
              <w:rPr>
                <w:rFonts w:ascii="宋体" w:hAnsi="宋体" w:eastAsia="宋体" w:cs="宋体"/>
                <w:sz w:val="24"/>
                <w:szCs w:val="24"/>
              </w:rPr>
            </w:pPr>
            <w:r>
              <w:rPr>
                <w:rFonts w:ascii="宋体" w:hAnsi="宋体" w:eastAsia="宋体" w:cs="宋体"/>
                <w:spacing w:val="1"/>
                <w:sz w:val="24"/>
                <w:szCs w:val="24"/>
              </w:rPr>
              <w:t>局机关及二级机构</w:t>
            </w:r>
            <w:r>
              <w:rPr>
                <w:rFonts w:ascii="宋体" w:hAnsi="宋体" w:eastAsia="宋体" w:cs="宋体"/>
                <w:spacing w:val="6"/>
                <w:sz w:val="24"/>
                <w:szCs w:val="24"/>
              </w:rPr>
              <w:t xml:space="preserve"> </w:t>
            </w:r>
            <w:r>
              <w:rPr>
                <w:rFonts w:ascii="宋体" w:hAnsi="宋体" w:eastAsia="宋体" w:cs="宋体"/>
                <w:spacing w:val="10"/>
                <w:sz w:val="24"/>
                <w:szCs w:val="24"/>
              </w:rPr>
              <w:t>汇总</w:t>
            </w:r>
          </w:p>
        </w:tc>
        <w:tc>
          <w:tcPr>
            <w:tcW w:w="1279" w:type="dxa"/>
            <w:vAlign w:val="top"/>
          </w:tcPr>
          <w:p>
            <w:pPr>
              <w:spacing w:line="260" w:lineRule="auto"/>
              <w:rPr>
                <w:rFonts w:ascii="Arial"/>
                <w:sz w:val="21"/>
              </w:rPr>
            </w:pPr>
          </w:p>
          <w:p>
            <w:pPr>
              <w:spacing w:before="78" w:line="184" w:lineRule="auto"/>
              <w:ind w:left="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2182.19</w:t>
            </w:r>
          </w:p>
        </w:tc>
        <w:tc>
          <w:tcPr>
            <w:tcW w:w="849" w:type="dxa"/>
            <w:vAlign w:val="top"/>
          </w:tcPr>
          <w:p>
            <w:pPr>
              <w:rPr>
                <w:rFonts w:ascii="Arial"/>
                <w:sz w:val="21"/>
              </w:rPr>
            </w:pPr>
          </w:p>
        </w:tc>
        <w:tc>
          <w:tcPr>
            <w:tcW w:w="1059" w:type="dxa"/>
            <w:vAlign w:val="top"/>
          </w:tcPr>
          <w:p>
            <w:pPr>
              <w:spacing w:line="260" w:lineRule="auto"/>
              <w:rPr>
                <w:rFonts w:ascii="Arial"/>
                <w:sz w:val="21"/>
              </w:rPr>
            </w:pPr>
          </w:p>
          <w:p>
            <w:pPr>
              <w:spacing w:before="78" w:line="184" w:lineRule="auto"/>
              <w:ind w:left="2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2182.19</w:t>
            </w:r>
          </w:p>
        </w:tc>
        <w:tc>
          <w:tcPr>
            <w:tcW w:w="1708" w:type="dxa"/>
            <w:gridSpan w:val="2"/>
            <w:vAlign w:val="top"/>
          </w:tcPr>
          <w:p>
            <w:pPr>
              <w:rPr>
                <w:rFonts w:ascii="Arial"/>
                <w:sz w:val="21"/>
              </w:rPr>
            </w:pPr>
          </w:p>
        </w:tc>
        <w:tc>
          <w:tcPr>
            <w:tcW w:w="1798" w:type="dxa"/>
            <w:vAlign w:val="top"/>
          </w:tcPr>
          <w:p>
            <w:pPr>
              <w:rPr>
                <w:rFonts w:ascii="Arial"/>
                <w:sz w:val="21"/>
              </w:rPr>
            </w:pPr>
          </w:p>
        </w:tc>
        <w:tc>
          <w:tcPr>
            <w:tcW w:w="1074" w:type="dxa"/>
            <w:vAlign w:val="top"/>
          </w:tcPr>
          <w:p>
            <w:pPr>
              <w:spacing w:line="260" w:lineRule="auto"/>
              <w:rPr>
                <w:rFonts w:ascii="Arial"/>
                <w:sz w:val="21"/>
              </w:rPr>
            </w:pPr>
          </w:p>
          <w:p>
            <w:pPr>
              <w:spacing w:before="78" w:line="184" w:lineRule="auto"/>
              <w:ind w:left="8"/>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983" w:type="dxa"/>
            <w:vAlign w:val="top"/>
          </w:tcPr>
          <w:p>
            <w:pPr>
              <w:spacing w:before="169" w:line="219" w:lineRule="auto"/>
              <w:ind w:left="4"/>
              <w:rPr>
                <w:rFonts w:ascii="宋体" w:hAnsi="宋体" w:eastAsia="宋体" w:cs="宋体"/>
                <w:sz w:val="24"/>
                <w:szCs w:val="24"/>
              </w:rPr>
            </w:pPr>
            <w:r>
              <w:rPr>
                <w:rFonts w:ascii="宋体" w:hAnsi="宋体" w:eastAsia="宋体" w:cs="宋体"/>
                <w:spacing w:val="2"/>
                <w:sz w:val="24"/>
                <w:szCs w:val="24"/>
              </w:rPr>
              <w:t>1、局机关</w:t>
            </w:r>
          </w:p>
        </w:tc>
        <w:tc>
          <w:tcPr>
            <w:tcW w:w="1279" w:type="dxa"/>
            <w:vAlign w:val="top"/>
          </w:tcPr>
          <w:p>
            <w:pPr>
              <w:spacing w:before="232" w:line="183" w:lineRule="auto"/>
              <w:ind w:left="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778.91</w:t>
            </w:r>
          </w:p>
        </w:tc>
        <w:tc>
          <w:tcPr>
            <w:tcW w:w="849" w:type="dxa"/>
            <w:vAlign w:val="top"/>
          </w:tcPr>
          <w:p>
            <w:pPr>
              <w:rPr>
                <w:rFonts w:ascii="Arial"/>
                <w:sz w:val="21"/>
              </w:rPr>
            </w:pPr>
          </w:p>
        </w:tc>
        <w:tc>
          <w:tcPr>
            <w:tcW w:w="1059" w:type="dxa"/>
            <w:vAlign w:val="top"/>
          </w:tcPr>
          <w:p>
            <w:pPr>
              <w:spacing w:before="232" w:line="183" w:lineRule="auto"/>
              <w:ind w:left="24"/>
              <w:rPr>
                <w:rFonts w:hint="default" w:ascii="宋体" w:hAnsi="宋体" w:eastAsia="宋体" w:cs="宋体"/>
                <w:sz w:val="24"/>
                <w:szCs w:val="24"/>
                <w:lang w:val="en-US" w:eastAsia="zh-CN"/>
              </w:rPr>
            </w:pPr>
            <w:r>
              <w:rPr>
                <w:rFonts w:hint="eastAsia" w:ascii="宋体" w:hAnsi="宋体" w:eastAsia="宋体" w:cs="宋体"/>
                <w:spacing w:val="-2"/>
                <w:sz w:val="24"/>
                <w:szCs w:val="24"/>
                <w:lang w:val="en-US" w:eastAsia="zh-CN"/>
              </w:rPr>
              <w:t>778.91</w:t>
            </w:r>
          </w:p>
        </w:tc>
        <w:tc>
          <w:tcPr>
            <w:tcW w:w="1708" w:type="dxa"/>
            <w:gridSpan w:val="2"/>
            <w:vAlign w:val="top"/>
          </w:tcPr>
          <w:p>
            <w:pPr>
              <w:rPr>
                <w:rFonts w:ascii="Arial"/>
                <w:sz w:val="21"/>
              </w:rPr>
            </w:pPr>
          </w:p>
        </w:tc>
        <w:tc>
          <w:tcPr>
            <w:tcW w:w="1798" w:type="dxa"/>
            <w:vAlign w:val="top"/>
          </w:tcPr>
          <w:p>
            <w:pPr>
              <w:rPr>
                <w:rFonts w:ascii="Arial"/>
                <w:sz w:val="21"/>
              </w:rPr>
            </w:pPr>
          </w:p>
        </w:tc>
        <w:tc>
          <w:tcPr>
            <w:tcW w:w="1074" w:type="dxa"/>
            <w:vAlign w:val="top"/>
          </w:tcPr>
          <w:p>
            <w:pPr>
              <w:rPr>
                <w:rFonts w:ascii="Arial"/>
                <w:sz w:val="21"/>
              </w:rPr>
            </w:pPr>
          </w:p>
        </w:tc>
      </w:tr>
    </w:tbl>
    <w:p>
      <w:pPr>
        <w:rPr>
          <w:rFonts w:ascii="Arial"/>
          <w:sz w:val="21"/>
        </w:rPr>
      </w:pPr>
    </w:p>
    <w:p>
      <w:pPr>
        <w:sectPr>
          <w:footerReference r:id="rId5" w:type="default"/>
          <w:pgSz w:w="11900" w:h="16820"/>
          <w:pgMar w:top="1405" w:right="1004" w:bottom="1129" w:left="1135" w:header="0" w:footer="861" w:gutter="0"/>
          <w:cols w:space="720" w:num="1"/>
        </w:sectPr>
      </w:pPr>
    </w:p>
    <w:tbl>
      <w:tblPr>
        <w:tblStyle w:val="7"/>
        <w:tblW w:w="9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3"/>
        <w:gridCol w:w="1269"/>
        <w:gridCol w:w="938"/>
        <w:gridCol w:w="980"/>
        <w:gridCol w:w="1698"/>
        <w:gridCol w:w="449"/>
        <w:gridCol w:w="1039"/>
        <w:gridCol w:w="320"/>
        <w:gridCol w:w="450"/>
        <w:gridCol w:w="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003" w:type="dxa"/>
            <w:vAlign w:val="top"/>
          </w:tcPr>
          <w:p>
            <w:pPr>
              <w:spacing w:before="163" w:line="227" w:lineRule="auto"/>
              <w:ind w:left="4"/>
              <w:rPr>
                <w:rFonts w:ascii="宋体" w:hAnsi="宋体" w:eastAsia="宋体" w:cs="宋体"/>
                <w:sz w:val="23"/>
                <w:szCs w:val="23"/>
              </w:rPr>
            </w:pPr>
            <w:r>
              <w:rPr>
                <w:rFonts w:ascii="宋体" w:hAnsi="宋体" w:eastAsia="宋体" w:cs="宋体"/>
                <w:spacing w:val="3"/>
                <w:sz w:val="23"/>
                <w:szCs w:val="23"/>
              </w:rPr>
              <w:t>2、江堤管理委员会</w:t>
            </w:r>
          </w:p>
        </w:tc>
        <w:tc>
          <w:tcPr>
            <w:tcW w:w="1269" w:type="dxa"/>
            <w:vAlign w:val="top"/>
          </w:tcPr>
          <w:p>
            <w:pPr>
              <w:spacing w:before="226" w:line="183" w:lineRule="auto"/>
              <w:ind w:left="12" w:leftChars="0"/>
              <w:rPr>
                <w:rFonts w:ascii="宋体" w:hAnsi="宋体" w:eastAsia="宋体" w:cs="宋体"/>
                <w:snapToGrid w:val="0"/>
                <w:color w:val="000000"/>
                <w:kern w:val="0"/>
                <w:sz w:val="24"/>
                <w:szCs w:val="24"/>
              </w:rPr>
            </w:pPr>
            <w:r>
              <w:rPr>
                <w:rFonts w:hint="eastAsia" w:ascii="宋体" w:hAnsi="宋体" w:eastAsia="宋体" w:cs="宋体"/>
                <w:sz w:val="24"/>
                <w:szCs w:val="24"/>
              </w:rPr>
              <w:t>688.61</w:t>
            </w:r>
          </w:p>
        </w:tc>
        <w:tc>
          <w:tcPr>
            <w:tcW w:w="938" w:type="dxa"/>
            <w:vAlign w:val="top"/>
          </w:tcPr>
          <w:p>
            <w:pPr>
              <w:rPr>
                <w:rFonts w:ascii="Arial" w:hAnsi="Arial" w:eastAsia="Arial" w:cs="Arial"/>
                <w:snapToGrid w:val="0"/>
                <w:color w:val="000000"/>
                <w:kern w:val="0"/>
                <w:sz w:val="21"/>
                <w:szCs w:val="21"/>
              </w:rPr>
            </w:pPr>
          </w:p>
        </w:tc>
        <w:tc>
          <w:tcPr>
            <w:tcW w:w="980" w:type="dxa"/>
            <w:vAlign w:val="top"/>
          </w:tcPr>
          <w:p>
            <w:pPr>
              <w:spacing w:before="226" w:line="183" w:lineRule="auto"/>
              <w:ind w:left="34" w:leftChars="0"/>
              <w:rPr>
                <w:rFonts w:ascii="宋体" w:hAnsi="宋体" w:eastAsia="宋体" w:cs="宋体"/>
                <w:snapToGrid w:val="0"/>
                <w:color w:val="000000"/>
                <w:kern w:val="0"/>
                <w:sz w:val="24"/>
                <w:szCs w:val="24"/>
              </w:rPr>
            </w:pPr>
            <w:r>
              <w:rPr>
                <w:rFonts w:hint="eastAsia" w:ascii="宋体" w:hAnsi="宋体" w:eastAsia="宋体" w:cs="宋体"/>
                <w:sz w:val="24"/>
                <w:szCs w:val="24"/>
              </w:rPr>
              <w:t>688.61</w:t>
            </w:r>
          </w:p>
        </w:tc>
        <w:tc>
          <w:tcPr>
            <w:tcW w:w="1698" w:type="dxa"/>
            <w:vAlign w:val="top"/>
          </w:tcPr>
          <w:p>
            <w:pPr>
              <w:rPr>
                <w:rFonts w:ascii="Arial"/>
                <w:sz w:val="21"/>
              </w:rPr>
            </w:pPr>
          </w:p>
        </w:tc>
        <w:tc>
          <w:tcPr>
            <w:tcW w:w="1808" w:type="dxa"/>
            <w:gridSpan w:val="3"/>
            <w:vAlign w:val="top"/>
          </w:tcPr>
          <w:p>
            <w:pPr>
              <w:rPr>
                <w:rFonts w:ascii="Arial"/>
                <w:sz w:val="21"/>
              </w:rPr>
            </w:pPr>
          </w:p>
        </w:tc>
        <w:tc>
          <w:tcPr>
            <w:tcW w:w="107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003" w:type="dxa"/>
            <w:vAlign w:val="top"/>
          </w:tcPr>
          <w:p>
            <w:pPr>
              <w:spacing w:before="169" w:line="219" w:lineRule="auto"/>
              <w:ind w:left="4"/>
              <w:rPr>
                <w:rFonts w:ascii="宋体" w:hAnsi="宋体" w:eastAsia="宋体" w:cs="宋体"/>
                <w:sz w:val="24"/>
                <w:szCs w:val="24"/>
              </w:rPr>
            </w:pPr>
            <w:r>
              <w:rPr>
                <w:rFonts w:ascii="宋体" w:hAnsi="宋体" w:eastAsia="宋体" w:cs="宋体"/>
                <w:spacing w:val="1"/>
                <w:sz w:val="24"/>
                <w:szCs w:val="24"/>
              </w:rPr>
              <w:t>3、象骨港电排站</w:t>
            </w:r>
          </w:p>
        </w:tc>
        <w:tc>
          <w:tcPr>
            <w:tcW w:w="1269" w:type="dxa"/>
            <w:vAlign w:val="top"/>
          </w:tcPr>
          <w:p>
            <w:pPr>
              <w:spacing w:before="230" w:line="184" w:lineRule="auto"/>
              <w:ind w:left="2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245.1</w:t>
            </w:r>
          </w:p>
        </w:tc>
        <w:tc>
          <w:tcPr>
            <w:tcW w:w="938" w:type="dxa"/>
            <w:vAlign w:val="top"/>
          </w:tcPr>
          <w:p>
            <w:pPr>
              <w:rPr>
                <w:rFonts w:ascii="Arial"/>
                <w:sz w:val="21"/>
              </w:rPr>
            </w:pPr>
          </w:p>
        </w:tc>
        <w:tc>
          <w:tcPr>
            <w:tcW w:w="980" w:type="dxa"/>
            <w:vAlign w:val="top"/>
          </w:tcPr>
          <w:p>
            <w:pPr>
              <w:spacing w:before="230" w:line="184" w:lineRule="auto"/>
              <w:ind w:left="2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245.1</w:t>
            </w:r>
          </w:p>
        </w:tc>
        <w:tc>
          <w:tcPr>
            <w:tcW w:w="1698" w:type="dxa"/>
            <w:vAlign w:val="top"/>
          </w:tcPr>
          <w:p>
            <w:pPr>
              <w:rPr>
                <w:rFonts w:ascii="Arial"/>
                <w:sz w:val="21"/>
              </w:rPr>
            </w:pPr>
          </w:p>
        </w:tc>
        <w:tc>
          <w:tcPr>
            <w:tcW w:w="1808" w:type="dxa"/>
            <w:gridSpan w:val="3"/>
            <w:vAlign w:val="top"/>
          </w:tcPr>
          <w:p>
            <w:pPr>
              <w:rPr>
                <w:rFonts w:ascii="Arial"/>
                <w:sz w:val="21"/>
              </w:rPr>
            </w:pPr>
          </w:p>
        </w:tc>
        <w:tc>
          <w:tcPr>
            <w:tcW w:w="1074" w:type="dxa"/>
            <w:gridSpan w:val="2"/>
            <w:vAlign w:val="top"/>
          </w:tcPr>
          <w:p>
            <w:pPr>
              <w:spacing w:before="230" w:line="184" w:lineRule="auto"/>
              <w:ind w:left="8"/>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03" w:type="dxa"/>
            <w:vAlign w:val="top"/>
          </w:tcPr>
          <w:p>
            <w:pPr>
              <w:spacing w:before="171" w:line="227" w:lineRule="auto"/>
              <w:ind w:left="4"/>
              <w:rPr>
                <w:rFonts w:ascii="宋体" w:hAnsi="宋体" w:eastAsia="宋体" w:cs="宋体"/>
                <w:sz w:val="23"/>
                <w:szCs w:val="23"/>
              </w:rPr>
            </w:pPr>
            <w:r>
              <w:rPr>
                <w:rFonts w:ascii="宋体" w:hAnsi="宋体" w:eastAsia="宋体" w:cs="宋体"/>
                <w:spacing w:val="3"/>
                <w:sz w:val="23"/>
                <w:szCs w:val="23"/>
              </w:rPr>
              <w:t>4、双花水库管理所</w:t>
            </w:r>
          </w:p>
        </w:tc>
        <w:tc>
          <w:tcPr>
            <w:tcW w:w="1269" w:type="dxa"/>
            <w:vAlign w:val="top"/>
          </w:tcPr>
          <w:p>
            <w:pPr>
              <w:spacing w:before="232" w:line="183" w:lineRule="auto"/>
              <w:ind w:left="12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293.77</w:t>
            </w:r>
          </w:p>
        </w:tc>
        <w:tc>
          <w:tcPr>
            <w:tcW w:w="938" w:type="dxa"/>
            <w:vAlign w:val="top"/>
          </w:tcPr>
          <w:p>
            <w:pPr>
              <w:spacing w:before="232" w:line="183" w:lineRule="auto"/>
              <w:ind w:left="12"/>
              <w:rPr>
                <w:rFonts w:ascii="宋体" w:hAnsi="宋体" w:eastAsia="宋体" w:cs="宋体"/>
                <w:sz w:val="24"/>
                <w:szCs w:val="24"/>
              </w:rPr>
            </w:pPr>
          </w:p>
        </w:tc>
        <w:tc>
          <w:tcPr>
            <w:tcW w:w="980" w:type="dxa"/>
            <w:vAlign w:val="top"/>
          </w:tcPr>
          <w:p>
            <w:pPr>
              <w:spacing w:before="231" w:line="184" w:lineRule="auto"/>
              <w:ind w:left="1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293.77</w:t>
            </w:r>
          </w:p>
        </w:tc>
        <w:tc>
          <w:tcPr>
            <w:tcW w:w="1698" w:type="dxa"/>
            <w:vAlign w:val="top"/>
          </w:tcPr>
          <w:p>
            <w:pPr>
              <w:rPr>
                <w:rFonts w:ascii="Arial"/>
                <w:sz w:val="21"/>
              </w:rPr>
            </w:pPr>
          </w:p>
        </w:tc>
        <w:tc>
          <w:tcPr>
            <w:tcW w:w="1808" w:type="dxa"/>
            <w:gridSpan w:val="3"/>
            <w:vAlign w:val="top"/>
          </w:tcPr>
          <w:p>
            <w:pPr>
              <w:rPr>
                <w:rFonts w:ascii="Arial"/>
                <w:sz w:val="21"/>
              </w:rPr>
            </w:pPr>
          </w:p>
        </w:tc>
        <w:tc>
          <w:tcPr>
            <w:tcW w:w="107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2003" w:type="dxa"/>
            <w:vAlign w:val="top"/>
          </w:tcPr>
          <w:p>
            <w:pPr>
              <w:spacing w:before="170" w:line="227" w:lineRule="auto"/>
              <w:ind w:left="4"/>
              <w:rPr>
                <w:rFonts w:ascii="宋体" w:hAnsi="宋体" w:eastAsia="宋体" w:cs="宋体"/>
                <w:sz w:val="23"/>
                <w:szCs w:val="23"/>
              </w:rPr>
            </w:pPr>
            <w:r>
              <w:rPr>
                <w:rFonts w:ascii="宋体" w:hAnsi="宋体" w:eastAsia="宋体" w:cs="宋体"/>
                <w:spacing w:val="3"/>
                <w:sz w:val="23"/>
                <w:szCs w:val="23"/>
              </w:rPr>
              <w:t>5、新设电排管理站</w:t>
            </w:r>
          </w:p>
        </w:tc>
        <w:tc>
          <w:tcPr>
            <w:tcW w:w="1269" w:type="dxa"/>
            <w:vAlign w:val="top"/>
          </w:tcPr>
          <w:p>
            <w:pPr>
              <w:spacing w:before="231" w:line="184" w:lineRule="auto"/>
              <w:ind w:left="121" w:leftChars="0"/>
              <w:rPr>
                <w:rFonts w:ascii="宋体" w:hAnsi="宋体" w:eastAsia="宋体" w:cs="宋体"/>
                <w:snapToGrid w:val="0"/>
                <w:color w:val="000000"/>
                <w:kern w:val="0"/>
                <w:sz w:val="24"/>
                <w:szCs w:val="24"/>
              </w:rPr>
            </w:pPr>
            <w:r>
              <w:rPr>
                <w:rFonts w:hint="eastAsia" w:ascii="宋体" w:hAnsi="宋体" w:eastAsia="宋体" w:cs="宋体"/>
                <w:sz w:val="24"/>
                <w:szCs w:val="24"/>
              </w:rPr>
              <w:t>175.8</w:t>
            </w:r>
          </w:p>
        </w:tc>
        <w:tc>
          <w:tcPr>
            <w:tcW w:w="938" w:type="dxa"/>
            <w:vAlign w:val="top"/>
          </w:tcPr>
          <w:p>
            <w:pPr>
              <w:rPr>
                <w:rFonts w:ascii="Arial" w:hAnsi="Arial" w:eastAsia="Arial" w:cs="Arial"/>
                <w:snapToGrid w:val="0"/>
                <w:color w:val="000000"/>
                <w:kern w:val="0"/>
                <w:sz w:val="21"/>
                <w:szCs w:val="21"/>
              </w:rPr>
            </w:pPr>
          </w:p>
        </w:tc>
        <w:tc>
          <w:tcPr>
            <w:tcW w:w="980" w:type="dxa"/>
            <w:vAlign w:val="top"/>
          </w:tcPr>
          <w:p>
            <w:pPr>
              <w:spacing w:before="231" w:line="184" w:lineRule="auto"/>
              <w:ind w:left="103" w:leftChars="0"/>
              <w:rPr>
                <w:rFonts w:ascii="宋体" w:hAnsi="宋体" w:eastAsia="宋体" w:cs="宋体"/>
                <w:snapToGrid w:val="0"/>
                <w:color w:val="000000"/>
                <w:kern w:val="0"/>
                <w:sz w:val="24"/>
                <w:szCs w:val="24"/>
              </w:rPr>
            </w:pPr>
            <w:r>
              <w:rPr>
                <w:rFonts w:hint="eastAsia" w:ascii="宋体" w:hAnsi="宋体" w:eastAsia="宋体" w:cs="宋体"/>
                <w:sz w:val="24"/>
                <w:szCs w:val="24"/>
              </w:rPr>
              <w:t>175.8</w:t>
            </w:r>
          </w:p>
        </w:tc>
        <w:tc>
          <w:tcPr>
            <w:tcW w:w="1698" w:type="dxa"/>
            <w:vAlign w:val="top"/>
          </w:tcPr>
          <w:p>
            <w:pPr>
              <w:rPr>
                <w:rFonts w:ascii="Arial"/>
                <w:sz w:val="21"/>
              </w:rPr>
            </w:pPr>
          </w:p>
        </w:tc>
        <w:tc>
          <w:tcPr>
            <w:tcW w:w="1808" w:type="dxa"/>
            <w:gridSpan w:val="3"/>
            <w:vAlign w:val="top"/>
          </w:tcPr>
          <w:p>
            <w:pPr>
              <w:rPr>
                <w:rFonts w:ascii="Arial"/>
                <w:sz w:val="21"/>
              </w:rPr>
            </w:pPr>
          </w:p>
        </w:tc>
        <w:tc>
          <w:tcPr>
            <w:tcW w:w="1074"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9770" w:type="dxa"/>
            <w:gridSpan w:val="10"/>
            <w:vAlign w:val="top"/>
          </w:tcPr>
          <w:p>
            <w:pPr>
              <w:spacing w:before="202" w:line="219" w:lineRule="auto"/>
              <w:ind w:left="2554"/>
              <w:rPr>
                <w:rFonts w:ascii="宋体" w:hAnsi="宋体" w:eastAsia="宋体" w:cs="宋体"/>
                <w:sz w:val="24"/>
                <w:szCs w:val="24"/>
              </w:rPr>
            </w:pPr>
            <w:r>
              <w:rPr>
                <w:rFonts w:ascii="宋体" w:hAnsi="宋体" w:eastAsia="宋体" w:cs="宋体"/>
                <w:spacing w:val="2"/>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003" w:type="dxa"/>
            <w:vMerge w:val="restart"/>
            <w:tcBorders>
              <w:bottom w:val="nil"/>
            </w:tcBorders>
            <w:vAlign w:val="top"/>
          </w:tcPr>
          <w:p>
            <w:pPr>
              <w:spacing w:line="304" w:lineRule="auto"/>
              <w:rPr>
                <w:rFonts w:ascii="Arial"/>
                <w:sz w:val="21"/>
              </w:rPr>
            </w:pPr>
          </w:p>
          <w:p>
            <w:pPr>
              <w:spacing w:line="305" w:lineRule="auto"/>
              <w:rPr>
                <w:rFonts w:ascii="Arial"/>
                <w:sz w:val="21"/>
              </w:rPr>
            </w:pPr>
          </w:p>
          <w:p>
            <w:pPr>
              <w:spacing w:before="78" w:line="219" w:lineRule="auto"/>
              <w:ind w:left="484"/>
              <w:rPr>
                <w:rFonts w:ascii="宋体" w:hAnsi="宋体" w:eastAsia="宋体" w:cs="宋体"/>
                <w:sz w:val="24"/>
                <w:szCs w:val="24"/>
              </w:rPr>
            </w:pPr>
            <w:r>
              <w:rPr>
                <w:rFonts w:ascii="宋体" w:hAnsi="宋体" w:eastAsia="宋体" w:cs="宋体"/>
                <w:spacing w:val="3"/>
                <w:sz w:val="24"/>
                <w:szCs w:val="24"/>
              </w:rPr>
              <w:t>机构名称</w:t>
            </w:r>
          </w:p>
        </w:tc>
        <w:tc>
          <w:tcPr>
            <w:tcW w:w="1269" w:type="dxa"/>
            <w:vMerge w:val="restart"/>
            <w:tcBorders>
              <w:bottom w:val="nil"/>
            </w:tcBorders>
            <w:vAlign w:val="top"/>
          </w:tcPr>
          <w:p>
            <w:pPr>
              <w:spacing w:line="305" w:lineRule="auto"/>
              <w:rPr>
                <w:rFonts w:ascii="Arial"/>
                <w:sz w:val="21"/>
              </w:rPr>
            </w:pPr>
          </w:p>
          <w:p>
            <w:pPr>
              <w:spacing w:line="306" w:lineRule="auto"/>
              <w:rPr>
                <w:rFonts w:ascii="Arial"/>
                <w:sz w:val="21"/>
              </w:rPr>
            </w:pPr>
          </w:p>
          <w:p>
            <w:pPr>
              <w:spacing w:before="78" w:line="220" w:lineRule="auto"/>
              <w:ind w:left="141"/>
              <w:rPr>
                <w:rFonts w:ascii="宋体" w:hAnsi="宋体" w:eastAsia="宋体" w:cs="宋体"/>
                <w:sz w:val="24"/>
                <w:szCs w:val="24"/>
              </w:rPr>
            </w:pPr>
            <w:r>
              <w:rPr>
                <w:rFonts w:ascii="宋体" w:hAnsi="宋体" w:eastAsia="宋体" w:cs="宋体"/>
                <w:spacing w:val="2"/>
                <w:sz w:val="24"/>
                <w:szCs w:val="24"/>
              </w:rPr>
              <w:t>支出合计</w:t>
            </w:r>
          </w:p>
        </w:tc>
        <w:tc>
          <w:tcPr>
            <w:tcW w:w="5104" w:type="dxa"/>
            <w:gridSpan w:val="5"/>
            <w:vAlign w:val="top"/>
          </w:tcPr>
          <w:p>
            <w:pPr>
              <w:spacing w:before="153" w:line="220" w:lineRule="auto"/>
              <w:ind w:left="2182"/>
              <w:rPr>
                <w:rFonts w:ascii="宋体" w:hAnsi="宋体" w:eastAsia="宋体" w:cs="宋体"/>
                <w:sz w:val="24"/>
                <w:szCs w:val="24"/>
              </w:rPr>
            </w:pPr>
            <w:r>
              <w:rPr>
                <w:rFonts w:ascii="宋体" w:hAnsi="宋体" w:eastAsia="宋体" w:cs="宋体"/>
                <w:spacing w:val="-15"/>
                <w:sz w:val="24"/>
                <w:szCs w:val="24"/>
              </w:rPr>
              <w:t>其</w:t>
            </w:r>
            <w:r>
              <w:rPr>
                <w:rFonts w:ascii="宋体" w:hAnsi="宋体" w:eastAsia="宋体" w:cs="宋体"/>
                <w:spacing w:val="6"/>
                <w:sz w:val="24"/>
                <w:szCs w:val="24"/>
              </w:rPr>
              <w:t xml:space="preserve"> </w:t>
            </w:r>
            <w:r>
              <w:rPr>
                <w:rFonts w:ascii="宋体" w:hAnsi="宋体" w:eastAsia="宋体" w:cs="宋体"/>
                <w:spacing w:val="-15"/>
                <w:sz w:val="24"/>
                <w:szCs w:val="24"/>
              </w:rPr>
              <w:t>中</w:t>
            </w:r>
            <w:r>
              <w:rPr>
                <w:rFonts w:ascii="宋体" w:hAnsi="宋体" w:eastAsia="宋体" w:cs="宋体"/>
                <w:spacing w:val="-27"/>
                <w:sz w:val="24"/>
                <w:szCs w:val="24"/>
              </w:rPr>
              <w:t xml:space="preserve"> </w:t>
            </w:r>
            <w:r>
              <w:rPr>
                <w:rFonts w:ascii="宋体" w:hAnsi="宋体" w:eastAsia="宋体" w:cs="宋体"/>
                <w:spacing w:val="-15"/>
                <w:sz w:val="24"/>
                <w:szCs w:val="24"/>
              </w:rPr>
              <w:t>：</w:t>
            </w:r>
          </w:p>
        </w:tc>
        <w:tc>
          <w:tcPr>
            <w:tcW w:w="1394" w:type="dxa"/>
            <w:gridSpan w:val="3"/>
            <w:vAlign w:val="top"/>
          </w:tcPr>
          <w:p>
            <w:pPr>
              <w:spacing w:before="153" w:line="220" w:lineRule="auto"/>
              <w:ind w:left="449"/>
              <w:rPr>
                <w:rFonts w:ascii="宋体" w:hAnsi="宋体" w:eastAsia="宋体" w:cs="宋体"/>
                <w:sz w:val="24"/>
                <w:szCs w:val="24"/>
              </w:rPr>
            </w:pPr>
            <w:r>
              <w:rPr>
                <w:rFonts w:ascii="宋体" w:hAnsi="宋体" w:eastAsia="宋体" w:cs="宋体"/>
                <w:spacing w:val="5"/>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003" w:type="dxa"/>
            <w:vMerge w:val="continue"/>
            <w:tcBorders>
              <w:top w:val="nil"/>
              <w:bottom w:val="nil"/>
            </w:tcBorders>
            <w:vAlign w:val="top"/>
          </w:tcPr>
          <w:p>
            <w:pPr>
              <w:rPr>
                <w:rFonts w:ascii="Arial"/>
                <w:sz w:val="21"/>
              </w:rPr>
            </w:pPr>
          </w:p>
        </w:tc>
        <w:tc>
          <w:tcPr>
            <w:tcW w:w="1269" w:type="dxa"/>
            <w:vMerge w:val="continue"/>
            <w:tcBorders>
              <w:top w:val="nil"/>
              <w:bottom w:val="nil"/>
            </w:tcBorders>
            <w:vAlign w:val="top"/>
          </w:tcPr>
          <w:p>
            <w:pPr>
              <w:rPr>
                <w:rFonts w:ascii="Arial"/>
                <w:sz w:val="21"/>
              </w:rPr>
            </w:pPr>
          </w:p>
        </w:tc>
        <w:tc>
          <w:tcPr>
            <w:tcW w:w="938" w:type="dxa"/>
            <w:vMerge w:val="restart"/>
            <w:tcBorders>
              <w:bottom w:val="nil"/>
            </w:tcBorders>
            <w:vAlign w:val="top"/>
          </w:tcPr>
          <w:p>
            <w:pPr>
              <w:spacing w:before="242" w:line="248" w:lineRule="auto"/>
              <w:ind w:left="292" w:right="52" w:hanging="240"/>
              <w:rPr>
                <w:rFonts w:ascii="宋体" w:hAnsi="宋体" w:eastAsia="宋体" w:cs="宋体"/>
                <w:sz w:val="24"/>
                <w:szCs w:val="24"/>
              </w:rPr>
            </w:pPr>
            <w:r>
              <w:rPr>
                <w:rFonts w:ascii="宋体" w:hAnsi="宋体" w:eastAsia="宋体" w:cs="宋体"/>
                <w:spacing w:val="4"/>
                <w:sz w:val="24"/>
                <w:szCs w:val="24"/>
              </w:rPr>
              <w:t>基本支</w:t>
            </w:r>
            <w:r>
              <w:rPr>
                <w:rFonts w:ascii="宋体" w:hAnsi="宋体" w:eastAsia="宋体" w:cs="宋体"/>
                <w:sz w:val="24"/>
                <w:szCs w:val="24"/>
              </w:rPr>
              <w:t xml:space="preserve"> 出</w:t>
            </w:r>
          </w:p>
        </w:tc>
        <w:tc>
          <w:tcPr>
            <w:tcW w:w="3127" w:type="dxa"/>
            <w:gridSpan w:val="3"/>
            <w:vAlign w:val="top"/>
          </w:tcPr>
          <w:p>
            <w:pPr>
              <w:spacing w:before="153" w:line="220" w:lineRule="auto"/>
              <w:ind w:left="1243"/>
              <w:rPr>
                <w:rFonts w:ascii="宋体" w:hAnsi="宋体" w:eastAsia="宋体" w:cs="宋体"/>
                <w:sz w:val="24"/>
                <w:szCs w:val="24"/>
              </w:rPr>
            </w:pPr>
            <w:r>
              <w:rPr>
                <w:rFonts w:ascii="宋体" w:hAnsi="宋体" w:eastAsia="宋体" w:cs="宋体"/>
                <w:spacing w:val="-15"/>
                <w:sz w:val="24"/>
                <w:szCs w:val="24"/>
              </w:rPr>
              <w:t>其</w:t>
            </w:r>
            <w:r>
              <w:rPr>
                <w:rFonts w:ascii="宋体" w:hAnsi="宋体" w:eastAsia="宋体" w:cs="宋体"/>
                <w:spacing w:val="6"/>
                <w:sz w:val="24"/>
                <w:szCs w:val="24"/>
              </w:rPr>
              <w:t xml:space="preserve"> </w:t>
            </w:r>
            <w:r>
              <w:rPr>
                <w:rFonts w:ascii="宋体" w:hAnsi="宋体" w:eastAsia="宋体" w:cs="宋体"/>
                <w:spacing w:val="-15"/>
                <w:sz w:val="24"/>
                <w:szCs w:val="24"/>
              </w:rPr>
              <w:t>中</w:t>
            </w:r>
            <w:r>
              <w:rPr>
                <w:rFonts w:ascii="宋体" w:hAnsi="宋体" w:eastAsia="宋体" w:cs="宋体"/>
                <w:spacing w:val="-27"/>
                <w:sz w:val="24"/>
                <w:szCs w:val="24"/>
              </w:rPr>
              <w:t xml:space="preserve"> </w:t>
            </w:r>
            <w:r>
              <w:rPr>
                <w:rFonts w:ascii="宋体" w:hAnsi="宋体" w:eastAsia="宋体" w:cs="宋体"/>
                <w:spacing w:val="-15"/>
                <w:sz w:val="24"/>
                <w:szCs w:val="24"/>
              </w:rPr>
              <w:t>：</w:t>
            </w:r>
          </w:p>
        </w:tc>
        <w:tc>
          <w:tcPr>
            <w:tcW w:w="1039" w:type="dxa"/>
            <w:vMerge w:val="restart"/>
            <w:tcBorders>
              <w:bottom w:val="nil"/>
            </w:tcBorders>
            <w:vAlign w:val="top"/>
          </w:tcPr>
          <w:p>
            <w:pPr>
              <w:spacing w:line="343" w:lineRule="auto"/>
              <w:rPr>
                <w:rFonts w:ascii="Arial"/>
                <w:sz w:val="21"/>
              </w:rPr>
            </w:pPr>
          </w:p>
          <w:p>
            <w:pPr>
              <w:spacing w:before="78" w:line="220" w:lineRule="auto"/>
              <w:ind w:left="38"/>
              <w:rPr>
                <w:rFonts w:ascii="宋体" w:hAnsi="宋体" w:eastAsia="宋体" w:cs="宋体"/>
                <w:sz w:val="24"/>
                <w:szCs w:val="24"/>
              </w:rPr>
            </w:pPr>
            <w:r>
              <w:rPr>
                <w:rFonts w:ascii="宋体" w:hAnsi="宋体" w:eastAsia="宋体" w:cs="宋体"/>
                <w:spacing w:val="7"/>
                <w:sz w:val="24"/>
                <w:szCs w:val="24"/>
              </w:rPr>
              <w:t>项目支出</w:t>
            </w:r>
          </w:p>
        </w:tc>
        <w:tc>
          <w:tcPr>
            <w:tcW w:w="770" w:type="dxa"/>
            <w:gridSpan w:val="2"/>
            <w:vMerge w:val="restart"/>
            <w:tcBorders>
              <w:bottom w:val="nil"/>
            </w:tcBorders>
            <w:vAlign w:val="top"/>
          </w:tcPr>
          <w:p>
            <w:pPr>
              <w:spacing w:before="232" w:line="249" w:lineRule="auto"/>
              <w:ind w:left="258" w:right="6" w:hanging="240"/>
              <w:rPr>
                <w:rFonts w:ascii="宋体" w:hAnsi="宋体" w:eastAsia="宋体" w:cs="宋体"/>
                <w:sz w:val="24"/>
                <w:szCs w:val="24"/>
              </w:rPr>
            </w:pPr>
            <w:r>
              <w:rPr>
                <w:rFonts w:ascii="宋体" w:hAnsi="宋体" w:eastAsia="宋体" w:cs="宋体"/>
                <w:spacing w:val="4"/>
                <w:sz w:val="24"/>
                <w:szCs w:val="24"/>
              </w:rPr>
              <w:t>当年结</w:t>
            </w:r>
            <w:r>
              <w:rPr>
                <w:rFonts w:ascii="宋体" w:hAnsi="宋体" w:eastAsia="宋体" w:cs="宋体"/>
                <w:spacing w:val="1"/>
                <w:sz w:val="24"/>
                <w:szCs w:val="24"/>
              </w:rPr>
              <w:t xml:space="preserve"> </w:t>
            </w:r>
            <w:r>
              <w:rPr>
                <w:rFonts w:ascii="宋体" w:hAnsi="宋体" w:eastAsia="宋体" w:cs="宋体"/>
                <w:sz w:val="24"/>
                <w:szCs w:val="24"/>
              </w:rPr>
              <w:t>余</w:t>
            </w:r>
          </w:p>
        </w:tc>
        <w:tc>
          <w:tcPr>
            <w:tcW w:w="624" w:type="dxa"/>
            <w:vMerge w:val="restart"/>
            <w:tcBorders>
              <w:bottom w:val="nil"/>
            </w:tcBorders>
            <w:vAlign w:val="top"/>
          </w:tcPr>
          <w:p>
            <w:pPr>
              <w:spacing w:before="224" w:line="252" w:lineRule="auto"/>
              <w:ind w:left="98" w:right="24"/>
              <w:rPr>
                <w:rFonts w:ascii="宋体" w:hAnsi="宋体" w:eastAsia="宋体" w:cs="宋体"/>
                <w:sz w:val="24"/>
                <w:szCs w:val="24"/>
              </w:rPr>
            </w:pPr>
            <w:r>
              <w:rPr>
                <w:rFonts w:ascii="宋体" w:hAnsi="宋体" w:eastAsia="宋体" w:cs="宋体"/>
                <w:spacing w:val="5"/>
                <w:sz w:val="24"/>
                <w:szCs w:val="24"/>
              </w:rPr>
              <w:t>累计</w:t>
            </w:r>
            <w:r>
              <w:rPr>
                <w:rFonts w:ascii="宋体" w:hAnsi="宋体" w:eastAsia="宋体" w:cs="宋体"/>
                <w:sz w:val="24"/>
                <w:szCs w:val="24"/>
              </w:rPr>
              <w:t xml:space="preserve"> </w:t>
            </w:r>
            <w:r>
              <w:rPr>
                <w:rFonts w:ascii="宋体" w:hAnsi="宋体" w:eastAsia="宋体" w:cs="宋体"/>
                <w:spacing w:val="5"/>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003" w:type="dxa"/>
            <w:vMerge w:val="continue"/>
            <w:tcBorders>
              <w:top w:val="nil"/>
            </w:tcBorders>
            <w:vAlign w:val="top"/>
          </w:tcPr>
          <w:p>
            <w:pPr>
              <w:rPr>
                <w:rFonts w:ascii="Arial"/>
                <w:sz w:val="21"/>
              </w:rPr>
            </w:pPr>
          </w:p>
        </w:tc>
        <w:tc>
          <w:tcPr>
            <w:tcW w:w="1269" w:type="dxa"/>
            <w:vMerge w:val="continue"/>
            <w:tcBorders>
              <w:top w:val="nil"/>
            </w:tcBorders>
            <w:vAlign w:val="top"/>
          </w:tcPr>
          <w:p>
            <w:pPr>
              <w:rPr>
                <w:rFonts w:ascii="Arial"/>
                <w:sz w:val="21"/>
              </w:rPr>
            </w:pPr>
          </w:p>
        </w:tc>
        <w:tc>
          <w:tcPr>
            <w:tcW w:w="938" w:type="dxa"/>
            <w:vMerge w:val="continue"/>
            <w:tcBorders>
              <w:top w:val="nil"/>
            </w:tcBorders>
            <w:vAlign w:val="top"/>
          </w:tcPr>
          <w:p>
            <w:pPr>
              <w:rPr>
                <w:rFonts w:ascii="Arial"/>
                <w:sz w:val="21"/>
              </w:rPr>
            </w:pPr>
          </w:p>
        </w:tc>
        <w:tc>
          <w:tcPr>
            <w:tcW w:w="980" w:type="dxa"/>
            <w:vAlign w:val="top"/>
          </w:tcPr>
          <w:p>
            <w:pPr>
              <w:spacing w:before="154" w:line="220" w:lineRule="auto"/>
              <w:ind w:left="43"/>
              <w:rPr>
                <w:rFonts w:ascii="宋体" w:hAnsi="宋体" w:eastAsia="宋体" w:cs="宋体"/>
                <w:sz w:val="24"/>
                <w:szCs w:val="24"/>
              </w:rPr>
            </w:pPr>
            <w:r>
              <w:rPr>
                <w:rFonts w:ascii="宋体" w:hAnsi="宋体" w:eastAsia="宋体" w:cs="宋体"/>
                <w:spacing w:val="7"/>
                <w:sz w:val="24"/>
                <w:szCs w:val="24"/>
              </w:rPr>
              <w:t>人员支出</w:t>
            </w:r>
          </w:p>
        </w:tc>
        <w:tc>
          <w:tcPr>
            <w:tcW w:w="2147" w:type="dxa"/>
            <w:gridSpan w:val="2"/>
            <w:vAlign w:val="top"/>
          </w:tcPr>
          <w:p>
            <w:pPr>
              <w:spacing w:before="154" w:line="220" w:lineRule="auto"/>
              <w:ind w:left="584"/>
              <w:rPr>
                <w:rFonts w:ascii="宋体" w:hAnsi="宋体" w:eastAsia="宋体" w:cs="宋体"/>
                <w:sz w:val="24"/>
                <w:szCs w:val="24"/>
              </w:rPr>
            </w:pPr>
            <w:r>
              <w:rPr>
                <w:rFonts w:ascii="宋体" w:hAnsi="宋体" w:eastAsia="宋体" w:cs="宋体"/>
                <w:spacing w:val="7"/>
                <w:sz w:val="24"/>
                <w:szCs w:val="24"/>
              </w:rPr>
              <w:t>公用支出</w:t>
            </w:r>
          </w:p>
        </w:tc>
        <w:tc>
          <w:tcPr>
            <w:tcW w:w="1039" w:type="dxa"/>
            <w:vMerge w:val="continue"/>
            <w:tcBorders>
              <w:top w:val="nil"/>
            </w:tcBorders>
            <w:vAlign w:val="top"/>
          </w:tcPr>
          <w:p>
            <w:pPr>
              <w:rPr>
                <w:rFonts w:ascii="Arial"/>
                <w:sz w:val="21"/>
              </w:rPr>
            </w:pPr>
          </w:p>
        </w:tc>
        <w:tc>
          <w:tcPr>
            <w:tcW w:w="770" w:type="dxa"/>
            <w:gridSpan w:val="2"/>
            <w:vMerge w:val="continue"/>
            <w:tcBorders>
              <w:top w:val="nil"/>
            </w:tcBorders>
            <w:vAlign w:val="top"/>
          </w:tcPr>
          <w:p>
            <w:pPr>
              <w:rPr>
                <w:rFonts w:ascii="Arial"/>
                <w:sz w:val="21"/>
              </w:rPr>
            </w:pPr>
          </w:p>
        </w:tc>
        <w:tc>
          <w:tcPr>
            <w:tcW w:w="62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003" w:type="dxa"/>
            <w:vAlign w:val="top"/>
          </w:tcPr>
          <w:p>
            <w:pPr>
              <w:spacing w:before="113" w:line="254" w:lineRule="auto"/>
              <w:ind w:left="4" w:right="52"/>
              <w:rPr>
                <w:rFonts w:ascii="宋体" w:hAnsi="宋体" w:eastAsia="宋体" w:cs="宋体"/>
                <w:sz w:val="24"/>
                <w:szCs w:val="24"/>
              </w:rPr>
            </w:pPr>
            <w:r>
              <w:rPr>
                <w:rFonts w:ascii="宋体" w:hAnsi="宋体" w:eastAsia="宋体" w:cs="宋体"/>
                <w:spacing w:val="1"/>
                <w:sz w:val="24"/>
                <w:szCs w:val="24"/>
              </w:rPr>
              <w:t>局机关及二级机构</w:t>
            </w:r>
            <w:r>
              <w:rPr>
                <w:rFonts w:ascii="宋体" w:hAnsi="宋体" w:eastAsia="宋体" w:cs="宋体"/>
                <w:spacing w:val="6"/>
                <w:sz w:val="24"/>
                <w:szCs w:val="24"/>
              </w:rPr>
              <w:t xml:space="preserve"> </w:t>
            </w:r>
            <w:r>
              <w:rPr>
                <w:rFonts w:ascii="宋体" w:hAnsi="宋体" w:eastAsia="宋体" w:cs="宋体"/>
                <w:spacing w:val="10"/>
                <w:sz w:val="24"/>
                <w:szCs w:val="24"/>
              </w:rPr>
              <w:t>汇总</w:t>
            </w:r>
          </w:p>
        </w:tc>
        <w:tc>
          <w:tcPr>
            <w:tcW w:w="1269" w:type="dxa"/>
            <w:vAlign w:val="top"/>
          </w:tcPr>
          <w:p>
            <w:pPr>
              <w:spacing w:line="264" w:lineRule="auto"/>
              <w:rPr>
                <w:rFonts w:ascii="Arial"/>
                <w:sz w:val="21"/>
              </w:rPr>
            </w:pPr>
          </w:p>
          <w:p>
            <w:pPr>
              <w:spacing w:before="78" w:line="184" w:lineRule="auto"/>
              <w:ind w:left="20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2182.19</w:t>
            </w:r>
          </w:p>
        </w:tc>
        <w:tc>
          <w:tcPr>
            <w:tcW w:w="938" w:type="dxa"/>
            <w:vAlign w:val="top"/>
          </w:tcPr>
          <w:p>
            <w:pPr>
              <w:spacing w:line="183" w:lineRule="auto"/>
              <w:jc w:val="both"/>
              <w:rPr>
                <w:rFonts w:hint="eastAsia" w:ascii="宋体" w:hAnsi="宋体" w:eastAsia="宋体" w:cs="宋体"/>
                <w:sz w:val="24"/>
                <w:szCs w:val="24"/>
                <w:lang w:val="en-US" w:eastAsia="zh-CN"/>
              </w:rPr>
            </w:pPr>
          </w:p>
          <w:p>
            <w:pPr>
              <w:spacing w:line="183"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1991.81</w:t>
            </w:r>
          </w:p>
        </w:tc>
        <w:tc>
          <w:tcPr>
            <w:tcW w:w="980" w:type="dxa"/>
            <w:vAlign w:val="top"/>
          </w:tcPr>
          <w:p>
            <w:pPr>
              <w:spacing w:line="264" w:lineRule="auto"/>
              <w:jc w:val="both"/>
              <w:rPr>
                <w:rFonts w:ascii="Arial"/>
                <w:sz w:val="21"/>
              </w:rPr>
            </w:pPr>
          </w:p>
          <w:p>
            <w:pPr>
              <w:spacing w:before="78" w:line="184" w:lineRule="auto"/>
              <w:ind w:left="103"/>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1844.44</w:t>
            </w:r>
          </w:p>
        </w:tc>
        <w:tc>
          <w:tcPr>
            <w:tcW w:w="2147" w:type="dxa"/>
            <w:gridSpan w:val="2"/>
            <w:vAlign w:val="top"/>
          </w:tcPr>
          <w:p>
            <w:pPr>
              <w:spacing w:line="264" w:lineRule="auto"/>
              <w:rPr>
                <w:rFonts w:ascii="Arial"/>
                <w:sz w:val="21"/>
              </w:rPr>
            </w:pPr>
          </w:p>
          <w:p>
            <w:pPr>
              <w:spacing w:before="78" w:line="184" w:lineRule="auto"/>
              <w:ind w:left="70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147.37</w:t>
            </w:r>
          </w:p>
        </w:tc>
        <w:tc>
          <w:tcPr>
            <w:tcW w:w="1039" w:type="dxa"/>
            <w:vAlign w:val="top"/>
          </w:tcPr>
          <w:p>
            <w:pPr>
              <w:spacing w:line="266" w:lineRule="auto"/>
              <w:rPr>
                <w:rFonts w:ascii="Arial"/>
                <w:sz w:val="21"/>
              </w:rPr>
            </w:pPr>
          </w:p>
          <w:p>
            <w:pPr>
              <w:spacing w:before="78" w:line="183" w:lineRule="auto"/>
              <w:ind w:left="27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190.38</w:t>
            </w:r>
          </w:p>
        </w:tc>
        <w:tc>
          <w:tcPr>
            <w:tcW w:w="770" w:type="dxa"/>
            <w:gridSpan w:val="2"/>
            <w:vAlign w:val="top"/>
          </w:tcPr>
          <w:p>
            <w:pPr>
              <w:rPr>
                <w:rFonts w:ascii="Arial"/>
                <w:sz w:val="21"/>
              </w:rPr>
            </w:pPr>
          </w:p>
        </w:tc>
        <w:tc>
          <w:tcPr>
            <w:tcW w:w="6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003" w:type="dxa"/>
            <w:vAlign w:val="top"/>
          </w:tcPr>
          <w:p>
            <w:pPr>
              <w:spacing w:before="203" w:line="219" w:lineRule="auto"/>
              <w:ind w:left="4"/>
              <w:rPr>
                <w:rFonts w:ascii="宋体" w:hAnsi="宋体" w:eastAsia="宋体" w:cs="宋体"/>
                <w:sz w:val="24"/>
                <w:szCs w:val="24"/>
              </w:rPr>
            </w:pPr>
            <w:r>
              <w:rPr>
                <w:rFonts w:ascii="宋体" w:hAnsi="宋体" w:eastAsia="宋体" w:cs="宋体"/>
                <w:spacing w:val="2"/>
                <w:sz w:val="24"/>
                <w:szCs w:val="24"/>
              </w:rPr>
              <w:t>1、局机关</w:t>
            </w:r>
          </w:p>
        </w:tc>
        <w:tc>
          <w:tcPr>
            <w:tcW w:w="1269" w:type="dxa"/>
            <w:vAlign w:val="top"/>
          </w:tcPr>
          <w:p>
            <w:pPr>
              <w:spacing w:before="266" w:line="183" w:lineRule="auto"/>
              <w:ind w:left="261"/>
              <w:rPr>
                <w:rFonts w:hint="default" w:ascii="宋体" w:hAnsi="宋体" w:eastAsia="宋体" w:cs="宋体"/>
                <w:sz w:val="24"/>
                <w:szCs w:val="24"/>
                <w:lang w:val="en-US" w:eastAsia="zh-CN"/>
              </w:rPr>
            </w:pPr>
            <w:r>
              <w:rPr>
                <w:rFonts w:hint="eastAsia" w:ascii="宋体" w:hAnsi="宋体" w:eastAsia="宋体" w:cs="宋体"/>
                <w:spacing w:val="-2"/>
                <w:sz w:val="24"/>
                <w:szCs w:val="24"/>
                <w:lang w:val="en-US" w:eastAsia="zh-CN"/>
              </w:rPr>
              <w:t>778.91</w:t>
            </w:r>
          </w:p>
        </w:tc>
        <w:tc>
          <w:tcPr>
            <w:tcW w:w="938" w:type="dxa"/>
            <w:vAlign w:val="top"/>
          </w:tcPr>
          <w:p>
            <w:pPr>
              <w:spacing w:before="266" w:line="183" w:lineRule="auto"/>
              <w:ind w:left="52"/>
              <w:rPr>
                <w:rFonts w:hint="default" w:ascii="宋体" w:hAnsi="宋体" w:eastAsia="宋体" w:cs="宋体"/>
                <w:sz w:val="24"/>
                <w:szCs w:val="24"/>
                <w:lang w:val="en-US" w:eastAsia="zh-CN"/>
              </w:rPr>
            </w:pPr>
            <w:r>
              <w:rPr>
                <w:rFonts w:hint="eastAsia" w:ascii="宋体" w:hAnsi="宋体" w:eastAsia="宋体" w:cs="宋体"/>
                <w:spacing w:val="-2"/>
                <w:sz w:val="24"/>
                <w:szCs w:val="24"/>
                <w:lang w:val="en-US" w:eastAsia="zh-CN"/>
              </w:rPr>
              <w:t>678.03</w:t>
            </w:r>
          </w:p>
        </w:tc>
        <w:tc>
          <w:tcPr>
            <w:tcW w:w="980" w:type="dxa"/>
            <w:vAlign w:val="top"/>
          </w:tcPr>
          <w:p>
            <w:pPr>
              <w:spacing w:before="265" w:line="184" w:lineRule="auto"/>
              <w:ind w:left="16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612.97</w:t>
            </w:r>
          </w:p>
        </w:tc>
        <w:tc>
          <w:tcPr>
            <w:tcW w:w="2147" w:type="dxa"/>
            <w:gridSpan w:val="2"/>
            <w:vAlign w:val="top"/>
          </w:tcPr>
          <w:p>
            <w:pPr>
              <w:spacing w:before="266" w:line="183" w:lineRule="auto"/>
              <w:ind w:left="764"/>
              <w:rPr>
                <w:rFonts w:hint="default" w:ascii="宋体" w:hAnsi="宋体" w:eastAsia="宋体" w:cs="宋体"/>
                <w:sz w:val="24"/>
                <w:szCs w:val="24"/>
                <w:lang w:val="en-US" w:eastAsia="zh-CN"/>
              </w:rPr>
            </w:pPr>
            <w:r>
              <w:rPr>
                <w:rFonts w:hint="eastAsia" w:ascii="宋体" w:hAnsi="宋体" w:eastAsia="宋体" w:cs="宋体"/>
                <w:spacing w:val="-2"/>
                <w:sz w:val="24"/>
                <w:szCs w:val="24"/>
                <w:lang w:val="en-US" w:eastAsia="zh-CN"/>
              </w:rPr>
              <w:t>65.06</w:t>
            </w:r>
          </w:p>
        </w:tc>
        <w:tc>
          <w:tcPr>
            <w:tcW w:w="1039" w:type="dxa"/>
            <w:vAlign w:val="top"/>
          </w:tcPr>
          <w:p>
            <w:pPr>
              <w:spacing w:before="266" w:line="183" w:lineRule="auto"/>
              <w:ind w:left="277"/>
              <w:rPr>
                <w:rFonts w:hint="default" w:ascii="宋体" w:hAnsi="宋体" w:eastAsia="宋体" w:cs="宋体"/>
                <w:sz w:val="24"/>
                <w:szCs w:val="24"/>
                <w:lang w:val="en-US" w:eastAsia="zh-CN"/>
              </w:rPr>
            </w:pPr>
            <w:r>
              <w:rPr>
                <w:rFonts w:hint="eastAsia" w:ascii="宋体" w:hAnsi="宋体" w:eastAsia="宋体" w:cs="宋体"/>
                <w:spacing w:val="-3"/>
                <w:sz w:val="24"/>
                <w:szCs w:val="24"/>
                <w:lang w:val="en-US" w:eastAsia="zh-CN"/>
              </w:rPr>
              <w:t>100.88</w:t>
            </w:r>
          </w:p>
        </w:tc>
        <w:tc>
          <w:tcPr>
            <w:tcW w:w="770" w:type="dxa"/>
            <w:gridSpan w:val="2"/>
            <w:vAlign w:val="top"/>
          </w:tcPr>
          <w:p>
            <w:pPr>
              <w:rPr>
                <w:rFonts w:ascii="Arial"/>
                <w:sz w:val="21"/>
              </w:rPr>
            </w:pPr>
          </w:p>
        </w:tc>
        <w:tc>
          <w:tcPr>
            <w:tcW w:w="6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003" w:type="dxa"/>
            <w:vAlign w:val="top"/>
          </w:tcPr>
          <w:p>
            <w:pPr>
              <w:spacing w:before="204" w:line="227" w:lineRule="auto"/>
              <w:ind w:left="14"/>
              <w:rPr>
                <w:rFonts w:ascii="宋体" w:hAnsi="宋体" w:eastAsia="宋体" w:cs="宋体"/>
                <w:sz w:val="23"/>
                <w:szCs w:val="23"/>
              </w:rPr>
            </w:pPr>
            <w:r>
              <w:rPr>
                <w:rFonts w:ascii="宋体" w:hAnsi="宋体" w:eastAsia="宋体" w:cs="宋体"/>
                <w:spacing w:val="2"/>
                <w:sz w:val="23"/>
                <w:szCs w:val="23"/>
              </w:rPr>
              <w:t>2、江堤管理委员会</w:t>
            </w:r>
          </w:p>
        </w:tc>
        <w:tc>
          <w:tcPr>
            <w:tcW w:w="1269" w:type="dxa"/>
            <w:vAlign w:val="top"/>
          </w:tcPr>
          <w:p>
            <w:pPr>
              <w:spacing w:before="267" w:line="183" w:lineRule="auto"/>
              <w:ind w:left="261" w:leftChars="0"/>
              <w:rPr>
                <w:rFonts w:ascii="宋体" w:hAnsi="宋体" w:eastAsia="宋体" w:cs="宋体"/>
                <w:snapToGrid w:val="0"/>
                <w:color w:val="000000"/>
                <w:kern w:val="0"/>
                <w:sz w:val="24"/>
                <w:szCs w:val="24"/>
              </w:rPr>
            </w:pPr>
            <w:r>
              <w:rPr>
                <w:rFonts w:hint="eastAsia" w:ascii="宋体" w:hAnsi="宋体" w:eastAsia="宋体" w:cs="宋体"/>
                <w:sz w:val="24"/>
                <w:szCs w:val="24"/>
              </w:rPr>
              <w:t>688.61</w:t>
            </w:r>
          </w:p>
        </w:tc>
        <w:tc>
          <w:tcPr>
            <w:tcW w:w="938" w:type="dxa"/>
            <w:vAlign w:val="top"/>
          </w:tcPr>
          <w:p>
            <w:pPr>
              <w:spacing w:before="267" w:line="183" w:lineRule="auto"/>
              <w:ind w:left="52" w:leftChars="0"/>
              <w:rPr>
                <w:rFonts w:ascii="宋体" w:hAnsi="宋体" w:eastAsia="宋体" w:cs="宋体"/>
                <w:snapToGrid w:val="0"/>
                <w:color w:val="000000"/>
                <w:kern w:val="0"/>
                <w:sz w:val="24"/>
                <w:szCs w:val="24"/>
              </w:rPr>
            </w:pPr>
            <w:r>
              <w:rPr>
                <w:rFonts w:hint="eastAsia" w:ascii="宋体" w:hAnsi="宋体" w:eastAsia="宋体" w:cs="宋体"/>
                <w:sz w:val="24"/>
                <w:szCs w:val="24"/>
              </w:rPr>
              <w:t>618.61</w:t>
            </w:r>
          </w:p>
        </w:tc>
        <w:tc>
          <w:tcPr>
            <w:tcW w:w="980" w:type="dxa"/>
            <w:vAlign w:val="top"/>
          </w:tcPr>
          <w:p>
            <w:pPr>
              <w:spacing w:before="267" w:line="183" w:lineRule="auto"/>
              <w:ind w:left="163" w:leftChars="0"/>
              <w:rPr>
                <w:rFonts w:ascii="宋体" w:hAnsi="宋体" w:eastAsia="宋体" w:cs="宋体"/>
                <w:snapToGrid w:val="0"/>
                <w:color w:val="000000"/>
                <w:kern w:val="0"/>
                <w:sz w:val="24"/>
                <w:szCs w:val="24"/>
              </w:rPr>
            </w:pPr>
            <w:r>
              <w:rPr>
                <w:rFonts w:hint="eastAsia" w:ascii="宋体" w:hAnsi="宋体" w:eastAsia="宋体" w:cs="宋体"/>
                <w:sz w:val="24"/>
                <w:szCs w:val="24"/>
              </w:rPr>
              <w:t>580.15</w:t>
            </w:r>
          </w:p>
        </w:tc>
        <w:tc>
          <w:tcPr>
            <w:tcW w:w="2147" w:type="dxa"/>
            <w:gridSpan w:val="2"/>
            <w:vAlign w:val="top"/>
          </w:tcPr>
          <w:p>
            <w:pPr>
              <w:spacing w:before="267" w:line="183" w:lineRule="auto"/>
              <w:ind w:left="764" w:leftChars="0"/>
              <w:rPr>
                <w:rFonts w:ascii="宋体" w:hAnsi="宋体" w:eastAsia="宋体" w:cs="宋体"/>
                <w:snapToGrid w:val="0"/>
                <w:color w:val="000000"/>
                <w:kern w:val="0"/>
                <w:sz w:val="24"/>
                <w:szCs w:val="24"/>
              </w:rPr>
            </w:pPr>
            <w:r>
              <w:rPr>
                <w:rFonts w:hint="eastAsia" w:ascii="宋体" w:hAnsi="宋体" w:eastAsia="宋体" w:cs="宋体"/>
                <w:sz w:val="24"/>
                <w:szCs w:val="24"/>
              </w:rPr>
              <w:t>38.46</w:t>
            </w:r>
          </w:p>
        </w:tc>
        <w:tc>
          <w:tcPr>
            <w:tcW w:w="1039" w:type="dxa"/>
            <w:vAlign w:val="top"/>
          </w:tcPr>
          <w:p>
            <w:pPr>
              <w:spacing w:before="267" w:line="183" w:lineRule="auto"/>
              <w:ind w:left="217" w:leftChars="0" w:firstLine="240" w:firstLineChars="100"/>
              <w:rPr>
                <w:rFonts w:ascii="宋体" w:hAnsi="宋体" w:eastAsia="宋体" w:cs="宋体"/>
                <w:snapToGrid w:val="0"/>
                <w:color w:val="000000"/>
                <w:kern w:val="0"/>
                <w:sz w:val="24"/>
                <w:szCs w:val="24"/>
              </w:rPr>
            </w:pPr>
            <w:r>
              <w:rPr>
                <w:rFonts w:hint="eastAsia" w:ascii="宋体" w:hAnsi="宋体" w:eastAsia="宋体" w:cs="宋体"/>
                <w:sz w:val="24"/>
                <w:szCs w:val="24"/>
              </w:rPr>
              <w:t>70</w:t>
            </w:r>
          </w:p>
        </w:tc>
        <w:tc>
          <w:tcPr>
            <w:tcW w:w="770" w:type="dxa"/>
            <w:gridSpan w:val="2"/>
            <w:vAlign w:val="top"/>
          </w:tcPr>
          <w:p>
            <w:pPr>
              <w:rPr>
                <w:rFonts w:ascii="Arial"/>
                <w:sz w:val="21"/>
              </w:rPr>
            </w:pPr>
          </w:p>
        </w:tc>
        <w:tc>
          <w:tcPr>
            <w:tcW w:w="6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003" w:type="dxa"/>
            <w:vAlign w:val="top"/>
          </w:tcPr>
          <w:p>
            <w:pPr>
              <w:spacing w:before="207" w:line="219" w:lineRule="auto"/>
              <w:ind w:left="4"/>
              <w:rPr>
                <w:rFonts w:ascii="宋体" w:hAnsi="宋体" w:eastAsia="宋体" w:cs="宋体"/>
                <w:sz w:val="24"/>
                <w:szCs w:val="24"/>
              </w:rPr>
            </w:pPr>
            <w:r>
              <w:rPr>
                <w:rFonts w:ascii="宋体" w:hAnsi="宋体" w:eastAsia="宋体" w:cs="宋体"/>
                <w:spacing w:val="1"/>
                <w:sz w:val="24"/>
                <w:szCs w:val="24"/>
              </w:rPr>
              <w:t>3、象骨港电排站</w:t>
            </w:r>
          </w:p>
        </w:tc>
        <w:tc>
          <w:tcPr>
            <w:tcW w:w="1269" w:type="dxa"/>
            <w:vAlign w:val="center"/>
          </w:tcPr>
          <w:p>
            <w:pPr>
              <w:autoSpaceDN w:val="0"/>
              <w:spacing w:line="360" w:lineRule="exact"/>
              <w:jc w:val="center"/>
              <w:textAlignment w:val="center"/>
              <w:rPr>
                <w:rFonts w:ascii="宋体" w:hAnsi="宋体" w:eastAsia="宋体" w:cs="宋体"/>
                <w:sz w:val="24"/>
                <w:szCs w:val="24"/>
              </w:rPr>
            </w:pPr>
            <w:r>
              <w:rPr>
                <w:rFonts w:hint="eastAsia" w:ascii="仿宋_GB2312" w:hAnsi="仿宋_GB2312" w:eastAsia="仿宋_GB2312" w:cs="仿宋_GB2312"/>
                <w:color w:val="000000"/>
                <w:sz w:val="24"/>
                <w:lang w:val="en-US" w:eastAsia="zh-CN"/>
              </w:rPr>
              <w:t>245.1</w:t>
            </w:r>
          </w:p>
        </w:tc>
        <w:tc>
          <w:tcPr>
            <w:tcW w:w="938" w:type="dxa"/>
            <w:vAlign w:val="center"/>
          </w:tcPr>
          <w:p>
            <w:pPr>
              <w:autoSpaceDN w:val="0"/>
              <w:spacing w:line="360" w:lineRule="exact"/>
              <w:jc w:val="center"/>
              <w:textAlignment w:val="center"/>
              <w:rPr>
                <w:rFonts w:ascii="宋体" w:hAnsi="宋体" w:eastAsia="宋体" w:cs="宋体"/>
                <w:sz w:val="24"/>
                <w:szCs w:val="24"/>
              </w:rPr>
            </w:pPr>
            <w:r>
              <w:rPr>
                <w:rFonts w:hint="eastAsia" w:ascii="仿宋_GB2312" w:hAnsi="仿宋_GB2312" w:eastAsia="仿宋_GB2312" w:cs="仿宋_GB2312"/>
                <w:color w:val="000000"/>
                <w:sz w:val="24"/>
                <w:lang w:val="en-US" w:eastAsia="zh-CN"/>
              </w:rPr>
              <w:t>230.1</w:t>
            </w:r>
          </w:p>
        </w:tc>
        <w:tc>
          <w:tcPr>
            <w:tcW w:w="980" w:type="dxa"/>
            <w:vAlign w:val="center"/>
          </w:tcPr>
          <w:p>
            <w:pPr>
              <w:autoSpaceDN w:val="0"/>
              <w:spacing w:line="360" w:lineRule="exact"/>
              <w:jc w:val="center"/>
              <w:textAlignment w:val="center"/>
              <w:rPr>
                <w:rFonts w:ascii="宋体" w:hAnsi="宋体" w:eastAsia="宋体" w:cs="宋体"/>
                <w:sz w:val="24"/>
                <w:szCs w:val="24"/>
              </w:rPr>
            </w:pPr>
            <w:r>
              <w:rPr>
                <w:rFonts w:hint="eastAsia" w:ascii="仿宋_GB2312" w:hAnsi="仿宋_GB2312" w:eastAsia="仿宋_GB2312" w:cs="仿宋_GB2312"/>
                <w:color w:val="000000"/>
                <w:sz w:val="24"/>
                <w:lang w:val="en-US" w:eastAsia="zh-CN"/>
              </w:rPr>
              <w:t>212.59</w:t>
            </w:r>
          </w:p>
        </w:tc>
        <w:tc>
          <w:tcPr>
            <w:tcW w:w="2147" w:type="dxa"/>
            <w:gridSpan w:val="2"/>
            <w:vAlign w:val="center"/>
          </w:tcPr>
          <w:p>
            <w:pPr>
              <w:autoSpaceDN w:val="0"/>
              <w:spacing w:line="360" w:lineRule="exact"/>
              <w:jc w:val="center"/>
              <w:textAlignment w:val="center"/>
              <w:rPr>
                <w:rFonts w:ascii="宋体" w:hAnsi="宋体" w:eastAsia="宋体" w:cs="宋体"/>
                <w:sz w:val="24"/>
                <w:szCs w:val="24"/>
              </w:rPr>
            </w:pPr>
            <w:r>
              <w:rPr>
                <w:rFonts w:hint="eastAsia" w:ascii="仿宋_GB2312" w:hAnsi="仿宋_GB2312" w:eastAsia="仿宋_GB2312" w:cs="仿宋_GB2312"/>
                <w:color w:val="000000"/>
                <w:sz w:val="24"/>
                <w:lang w:val="en-US" w:eastAsia="zh-CN"/>
              </w:rPr>
              <w:t>17.51</w:t>
            </w:r>
          </w:p>
        </w:tc>
        <w:tc>
          <w:tcPr>
            <w:tcW w:w="1039" w:type="dxa"/>
            <w:vAlign w:val="center"/>
          </w:tcPr>
          <w:p>
            <w:pPr>
              <w:autoSpaceDN w:val="0"/>
              <w:spacing w:line="360" w:lineRule="exact"/>
              <w:jc w:val="center"/>
              <w:textAlignment w:val="center"/>
              <w:rPr>
                <w:rFonts w:ascii="Arial"/>
                <w:sz w:val="21"/>
              </w:rPr>
            </w:pPr>
            <w:r>
              <w:rPr>
                <w:rFonts w:hint="eastAsia" w:ascii="仿宋_GB2312" w:hAnsi="仿宋_GB2312" w:eastAsia="仿宋_GB2312" w:cs="仿宋_GB2312"/>
                <w:color w:val="000000"/>
                <w:sz w:val="24"/>
                <w:lang w:val="en-US" w:eastAsia="zh-CN"/>
              </w:rPr>
              <w:t>15</w:t>
            </w:r>
          </w:p>
        </w:tc>
        <w:tc>
          <w:tcPr>
            <w:tcW w:w="770" w:type="dxa"/>
            <w:gridSpan w:val="2"/>
            <w:vAlign w:val="top"/>
          </w:tcPr>
          <w:p>
            <w:pPr>
              <w:rPr>
                <w:rFonts w:ascii="Arial"/>
                <w:sz w:val="21"/>
              </w:rPr>
            </w:pPr>
          </w:p>
        </w:tc>
        <w:tc>
          <w:tcPr>
            <w:tcW w:w="6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003" w:type="dxa"/>
            <w:vAlign w:val="top"/>
          </w:tcPr>
          <w:p>
            <w:pPr>
              <w:spacing w:before="208" w:line="227" w:lineRule="auto"/>
              <w:ind w:left="4"/>
              <w:rPr>
                <w:rFonts w:ascii="宋体" w:hAnsi="宋体" w:eastAsia="宋体" w:cs="宋体"/>
                <w:sz w:val="23"/>
                <w:szCs w:val="23"/>
              </w:rPr>
            </w:pPr>
            <w:r>
              <w:rPr>
                <w:rFonts w:ascii="宋体" w:hAnsi="宋体" w:eastAsia="宋体" w:cs="宋体"/>
                <w:spacing w:val="3"/>
                <w:sz w:val="23"/>
                <w:szCs w:val="23"/>
              </w:rPr>
              <w:t>4、双花水库管理所</w:t>
            </w:r>
          </w:p>
        </w:tc>
        <w:tc>
          <w:tcPr>
            <w:tcW w:w="1269" w:type="dxa"/>
            <w:vAlign w:val="top"/>
          </w:tcPr>
          <w:p>
            <w:pPr>
              <w:spacing w:before="268" w:line="184" w:lineRule="auto"/>
              <w:ind w:left="261" w:leftChars="0"/>
              <w:rPr>
                <w:rFonts w:ascii="宋体" w:hAnsi="宋体" w:eastAsia="宋体" w:cs="宋体"/>
                <w:snapToGrid w:val="0"/>
                <w:color w:val="000000"/>
                <w:kern w:val="0"/>
                <w:sz w:val="24"/>
                <w:szCs w:val="24"/>
              </w:rPr>
            </w:pPr>
            <w:r>
              <w:rPr>
                <w:rFonts w:hint="eastAsia" w:ascii="宋体" w:hAnsi="宋体" w:eastAsia="宋体" w:cs="宋体"/>
                <w:sz w:val="24"/>
                <w:szCs w:val="24"/>
              </w:rPr>
              <w:t>293.77</w:t>
            </w:r>
          </w:p>
        </w:tc>
        <w:tc>
          <w:tcPr>
            <w:tcW w:w="938" w:type="dxa"/>
            <w:vAlign w:val="top"/>
          </w:tcPr>
          <w:p>
            <w:pPr>
              <w:spacing w:before="268" w:line="184" w:lineRule="auto"/>
              <w:ind w:left="52" w:leftChars="0"/>
              <w:rPr>
                <w:rFonts w:ascii="宋体" w:hAnsi="宋体" w:eastAsia="宋体" w:cs="宋体"/>
                <w:snapToGrid w:val="0"/>
                <w:color w:val="000000"/>
                <w:kern w:val="0"/>
                <w:sz w:val="24"/>
                <w:szCs w:val="24"/>
              </w:rPr>
            </w:pPr>
            <w:r>
              <w:rPr>
                <w:rFonts w:hint="eastAsia" w:ascii="宋体" w:hAnsi="宋体" w:eastAsia="宋体" w:cs="宋体"/>
                <w:sz w:val="24"/>
                <w:szCs w:val="24"/>
              </w:rPr>
              <w:t>289.27</w:t>
            </w:r>
          </w:p>
        </w:tc>
        <w:tc>
          <w:tcPr>
            <w:tcW w:w="980" w:type="dxa"/>
            <w:vAlign w:val="top"/>
          </w:tcPr>
          <w:p>
            <w:pPr>
              <w:spacing w:before="268" w:line="184" w:lineRule="auto"/>
              <w:ind w:left="163" w:leftChars="0"/>
              <w:rPr>
                <w:rFonts w:ascii="宋体" w:hAnsi="宋体" w:eastAsia="宋体" w:cs="宋体"/>
                <w:snapToGrid w:val="0"/>
                <w:color w:val="000000"/>
                <w:kern w:val="0"/>
                <w:sz w:val="24"/>
                <w:szCs w:val="24"/>
              </w:rPr>
            </w:pPr>
            <w:r>
              <w:rPr>
                <w:rFonts w:hint="eastAsia" w:ascii="宋体" w:hAnsi="宋体" w:eastAsia="宋体" w:cs="宋体"/>
                <w:sz w:val="24"/>
                <w:szCs w:val="24"/>
              </w:rPr>
              <w:t>273.98</w:t>
            </w:r>
          </w:p>
        </w:tc>
        <w:tc>
          <w:tcPr>
            <w:tcW w:w="2147" w:type="dxa"/>
            <w:gridSpan w:val="2"/>
            <w:vAlign w:val="top"/>
          </w:tcPr>
          <w:p>
            <w:pPr>
              <w:spacing w:before="268" w:line="184" w:lineRule="auto"/>
              <w:ind w:left="764" w:leftChars="0"/>
              <w:rPr>
                <w:rFonts w:ascii="宋体" w:hAnsi="宋体" w:eastAsia="宋体" w:cs="宋体"/>
                <w:snapToGrid w:val="0"/>
                <w:color w:val="000000"/>
                <w:kern w:val="0"/>
                <w:sz w:val="24"/>
                <w:szCs w:val="24"/>
              </w:rPr>
            </w:pPr>
            <w:r>
              <w:rPr>
                <w:rFonts w:hint="eastAsia" w:ascii="宋体" w:hAnsi="宋体" w:eastAsia="宋体" w:cs="宋体"/>
                <w:sz w:val="24"/>
                <w:szCs w:val="24"/>
              </w:rPr>
              <w:t>15.29</w:t>
            </w:r>
          </w:p>
        </w:tc>
        <w:tc>
          <w:tcPr>
            <w:tcW w:w="1039" w:type="dxa"/>
            <w:vAlign w:val="top"/>
          </w:tcPr>
          <w:p>
            <w:pPr>
              <w:spacing w:before="269" w:line="183" w:lineRule="auto"/>
              <w:ind w:left="338" w:leftChars="0"/>
              <w:rPr>
                <w:rFonts w:ascii="宋体" w:hAnsi="宋体" w:eastAsia="宋体" w:cs="宋体"/>
                <w:snapToGrid w:val="0"/>
                <w:color w:val="000000"/>
                <w:kern w:val="0"/>
                <w:sz w:val="24"/>
                <w:szCs w:val="24"/>
              </w:rPr>
            </w:pPr>
            <w:r>
              <w:rPr>
                <w:rFonts w:hint="eastAsia" w:ascii="宋体" w:hAnsi="宋体" w:eastAsia="宋体" w:cs="宋体"/>
                <w:sz w:val="24"/>
                <w:szCs w:val="24"/>
              </w:rPr>
              <w:t>4.5</w:t>
            </w:r>
          </w:p>
        </w:tc>
        <w:tc>
          <w:tcPr>
            <w:tcW w:w="770" w:type="dxa"/>
            <w:gridSpan w:val="2"/>
            <w:vAlign w:val="top"/>
          </w:tcPr>
          <w:p>
            <w:pPr>
              <w:rPr>
                <w:rFonts w:ascii="Arial"/>
                <w:sz w:val="21"/>
              </w:rPr>
            </w:pPr>
          </w:p>
        </w:tc>
        <w:tc>
          <w:tcPr>
            <w:tcW w:w="6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003" w:type="dxa"/>
            <w:vAlign w:val="top"/>
          </w:tcPr>
          <w:p>
            <w:pPr>
              <w:spacing w:before="197" w:line="227" w:lineRule="auto"/>
              <w:ind w:left="4"/>
              <w:rPr>
                <w:rFonts w:ascii="宋体" w:hAnsi="宋体" w:eastAsia="宋体" w:cs="宋体"/>
                <w:sz w:val="23"/>
                <w:szCs w:val="23"/>
              </w:rPr>
            </w:pPr>
            <w:r>
              <w:rPr>
                <w:rFonts w:ascii="宋体" w:hAnsi="宋体" w:eastAsia="宋体" w:cs="宋体"/>
                <w:spacing w:val="3"/>
                <w:sz w:val="23"/>
                <w:szCs w:val="23"/>
              </w:rPr>
              <w:t>5、新设电排管理站</w:t>
            </w:r>
          </w:p>
        </w:tc>
        <w:tc>
          <w:tcPr>
            <w:tcW w:w="1269" w:type="dxa"/>
            <w:vAlign w:val="top"/>
          </w:tcPr>
          <w:p>
            <w:pPr>
              <w:spacing w:before="258" w:line="184" w:lineRule="auto"/>
              <w:ind w:left="261" w:leftChars="0"/>
              <w:rPr>
                <w:rFonts w:ascii="宋体" w:hAnsi="宋体" w:eastAsia="宋体" w:cs="宋体"/>
                <w:snapToGrid w:val="0"/>
                <w:color w:val="000000"/>
                <w:kern w:val="0"/>
                <w:sz w:val="24"/>
                <w:szCs w:val="24"/>
              </w:rPr>
            </w:pPr>
            <w:r>
              <w:rPr>
                <w:rFonts w:hint="eastAsia" w:ascii="宋体" w:hAnsi="宋体" w:eastAsia="宋体" w:cs="宋体"/>
                <w:sz w:val="24"/>
                <w:szCs w:val="24"/>
              </w:rPr>
              <w:t>175.8</w:t>
            </w:r>
          </w:p>
        </w:tc>
        <w:tc>
          <w:tcPr>
            <w:tcW w:w="938" w:type="dxa"/>
            <w:vAlign w:val="top"/>
          </w:tcPr>
          <w:p>
            <w:pPr>
              <w:spacing w:before="258" w:line="184" w:lineRule="auto"/>
              <w:ind w:left="52" w:leftChars="0"/>
              <w:rPr>
                <w:rFonts w:ascii="宋体" w:hAnsi="宋体" w:eastAsia="宋体" w:cs="宋体"/>
                <w:snapToGrid w:val="0"/>
                <w:color w:val="000000"/>
                <w:kern w:val="0"/>
                <w:sz w:val="24"/>
                <w:szCs w:val="24"/>
              </w:rPr>
            </w:pPr>
            <w:r>
              <w:rPr>
                <w:rFonts w:hint="eastAsia" w:ascii="宋体" w:hAnsi="宋体" w:eastAsia="宋体" w:cs="宋体"/>
                <w:sz w:val="24"/>
                <w:szCs w:val="24"/>
              </w:rPr>
              <w:t>175.8</w:t>
            </w:r>
          </w:p>
        </w:tc>
        <w:tc>
          <w:tcPr>
            <w:tcW w:w="980" w:type="dxa"/>
            <w:vAlign w:val="top"/>
          </w:tcPr>
          <w:p>
            <w:pPr>
              <w:spacing w:before="258" w:line="184" w:lineRule="auto"/>
              <w:ind w:left="163" w:leftChars="0"/>
              <w:rPr>
                <w:rFonts w:ascii="宋体" w:hAnsi="宋体" w:eastAsia="宋体" w:cs="宋体"/>
                <w:snapToGrid w:val="0"/>
                <w:color w:val="000000"/>
                <w:kern w:val="0"/>
                <w:sz w:val="24"/>
                <w:szCs w:val="24"/>
              </w:rPr>
            </w:pPr>
            <w:r>
              <w:rPr>
                <w:rFonts w:hint="eastAsia" w:ascii="宋体" w:hAnsi="宋体" w:eastAsia="宋体" w:cs="宋体"/>
                <w:sz w:val="24"/>
                <w:szCs w:val="24"/>
              </w:rPr>
              <w:t>164.75</w:t>
            </w:r>
          </w:p>
        </w:tc>
        <w:tc>
          <w:tcPr>
            <w:tcW w:w="2147" w:type="dxa"/>
            <w:gridSpan w:val="2"/>
            <w:vAlign w:val="top"/>
          </w:tcPr>
          <w:p>
            <w:pPr>
              <w:spacing w:before="258" w:line="184" w:lineRule="auto"/>
              <w:ind w:left="764" w:leftChars="0"/>
              <w:rPr>
                <w:rFonts w:ascii="宋体" w:hAnsi="宋体" w:eastAsia="宋体" w:cs="宋体"/>
                <w:snapToGrid w:val="0"/>
                <w:color w:val="000000"/>
                <w:kern w:val="0"/>
                <w:sz w:val="24"/>
                <w:szCs w:val="24"/>
              </w:rPr>
            </w:pPr>
            <w:r>
              <w:rPr>
                <w:rFonts w:hint="eastAsia" w:ascii="宋体" w:hAnsi="宋体" w:eastAsia="宋体" w:cs="宋体"/>
                <w:sz w:val="24"/>
                <w:szCs w:val="24"/>
              </w:rPr>
              <w:t>11.05</w:t>
            </w:r>
          </w:p>
        </w:tc>
        <w:tc>
          <w:tcPr>
            <w:tcW w:w="1039" w:type="dxa"/>
            <w:vAlign w:val="top"/>
          </w:tcPr>
          <w:p>
            <w:pPr>
              <w:ind w:firstLine="420" w:firstLineChars="200"/>
              <w:rPr>
                <w:rFonts w:hint="eastAsia" w:eastAsiaTheme="minorEastAsia"/>
              </w:rPr>
            </w:pPr>
          </w:p>
          <w:p>
            <w:pPr>
              <w:ind w:firstLine="420" w:firstLineChars="200"/>
              <w:rPr>
                <w:rFonts w:ascii="Arial" w:hAnsi="Arial" w:cs="Arial" w:eastAsiaTheme="minorEastAsia"/>
                <w:snapToGrid w:val="0"/>
                <w:color w:val="000000"/>
                <w:kern w:val="0"/>
                <w:sz w:val="21"/>
                <w:szCs w:val="21"/>
              </w:rPr>
            </w:pPr>
          </w:p>
        </w:tc>
        <w:tc>
          <w:tcPr>
            <w:tcW w:w="770" w:type="dxa"/>
            <w:gridSpan w:val="2"/>
            <w:vAlign w:val="top"/>
          </w:tcPr>
          <w:p>
            <w:pPr>
              <w:rPr>
                <w:rFonts w:ascii="Arial"/>
                <w:sz w:val="21"/>
              </w:rPr>
            </w:pPr>
          </w:p>
        </w:tc>
        <w:tc>
          <w:tcPr>
            <w:tcW w:w="62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00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before="78" w:line="219" w:lineRule="auto"/>
              <w:ind w:left="484"/>
              <w:rPr>
                <w:rFonts w:ascii="宋体" w:hAnsi="宋体" w:eastAsia="宋体" w:cs="宋体"/>
                <w:sz w:val="24"/>
                <w:szCs w:val="24"/>
              </w:rPr>
            </w:pPr>
            <w:r>
              <w:rPr>
                <w:rFonts w:ascii="宋体" w:hAnsi="宋体" w:eastAsia="宋体" w:cs="宋体"/>
                <w:spacing w:val="3"/>
                <w:sz w:val="24"/>
                <w:szCs w:val="24"/>
              </w:rPr>
              <w:t>机构名称</w:t>
            </w:r>
          </w:p>
        </w:tc>
        <w:tc>
          <w:tcPr>
            <w:tcW w:w="1269" w:type="dxa"/>
            <w:vMerge w:val="restart"/>
            <w:tcBorders>
              <w:bottom w:val="nil"/>
            </w:tcBorders>
            <w:vAlign w:val="top"/>
          </w:tcPr>
          <w:p>
            <w:pPr>
              <w:spacing w:line="308" w:lineRule="auto"/>
              <w:rPr>
                <w:rFonts w:ascii="Arial"/>
                <w:sz w:val="21"/>
              </w:rPr>
            </w:pPr>
          </w:p>
          <w:p>
            <w:pPr>
              <w:spacing w:before="78" w:line="242" w:lineRule="auto"/>
              <w:ind w:left="381" w:right="142" w:hanging="240"/>
              <w:rPr>
                <w:rFonts w:ascii="宋体" w:hAnsi="宋体" w:eastAsia="宋体" w:cs="宋体"/>
                <w:sz w:val="24"/>
                <w:szCs w:val="24"/>
              </w:rPr>
            </w:pPr>
            <w:r>
              <w:rPr>
                <w:rFonts w:ascii="宋体" w:hAnsi="宋体" w:eastAsia="宋体" w:cs="宋体"/>
                <w:spacing w:val="3"/>
                <w:sz w:val="24"/>
                <w:szCs w:val="24"/>
              </w:rPr>
              <w:t>三公经费</w:t>
            </w:r>
            <w:r>
              <w:rPr>
                <w:rFonts w:ascii="宋体" w:hAnsi="宋体" w:eastAsia="宋体" w:cs="宋体"/>
                <w:spacing w:val="1"/>
                <w:sz w:val="24"/>
                <w:szCs w:val="24"/>
              </w:rPr>
              <w:t xml:space="preserve"> </w:t>
            </w:r>
            <w:r>
              <w:rPr>
                <w:rFonts w:ascii="宋体" w:hAnsi="宋体" w:eastAsia="宋体" w:cs="宋体"/>
                <w:spacing w:val="5"/>
                <w:sz w:val="24"/>
                <w:szCs w:val="24"/>
              </w:rPr>
              <w:t>合计</w:t>
            </w:r>
          </w:p>
        </w:tc>
        <w:tc>
          <w:tcPr>
            <w:tcW w:w="6498" w:type="dxa"/>
            <w:gridSpan w:val="8"/>
            <w:vAlign w:val="top"/>
          </w:tcPr>
          <w:p>
            <w:pPr>
              <w:spacing w:before="199" w:line="220" w:lineRule="auto"/>
              <w:ind w:left="2883"/>
              <w:rPr>
                <w:rFonts w:ascii="宋体" w:hAnsi="宋体" w:eastAsia="宋体" w:cs="宋体"/>
                <w:sz w:val="24"/>
                <w:szCs w:val="24"/>
              </w:rPr>
            </w:pPr>
            <w:r>
              <w:rPr>
                <w:rFonts w:ascii="宋体" w:hAnsi="宋体" w:eastAsia="宋体" w:cs="宋体"/>
                <w:spacing w:val="-15"/>
                <w:sz w:val="24"/>
                <w:szCs w:val="24"/>
              </w:rPr>
              <w:t>其</w:t>
            </w:r>
            <w:r>
              <w:rPr>
                <w:rFonts w:ascii="宋体" w:hAnsi="宋体" w:eastAsia="宋体" w:cs="宋体"/>
                <w:spacing w:val="6"/>
                <w:sz w:val="24"/>
                <w:szCs w:val="24"/>
              </w:rPr>
              <w:t xml:space="preserve"> </w:t>
            </w:r>
            <w:r>
              <w:rPr>
                <w:rFonts w:ascii="宋体" w:hAnsi="宋体" w:eastAsia="宋体" w:cs="宋体"/>
                <w:spacing w:val="-15"/>
                <w:sz w:val="24"/>
                <w:szCs w:val="24"/>
              </w:rPr>
              <w:t>中</w:t>
            </w:r>
            <w:r>
              <w:rPr>
                <w:rFonts w:ascii="宋体" w:hAnsi="宋体" w:eastAsia="宋体" w:cs="宋体"/>
                <w:spacing w:val="-27"/>
                <w:sz w:val="24"/>
                <w:szCs w:val="24"/>
              </w:rPr>
              <w:t xml:space="preserve"> </w:t>
            </w:r>
            <w:r>
              <w:rPr>
                <w:rFonts w:ascii="宋体" w:hAnsi="宋体" w:eastAsia="宋体" w:cs="宋体"/>
                <w:spacing w:val="-1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003" w:type="dxa"/>
            <w:vMerge w:val="continue"/>
            <w:tcBorders>
              <w:top w:val="nil"/>
            </w:tcBorders>
            <w:vAlign w:val="top"/>
          </w:tcPr>
          <w:p>
            <w:pPr>
              <w:rPr>
                <w:rFonts w:ascii="Arial"/>
                <w:sz w:val="21"/>
              </w:rPr>
            </w:pPr>
          </w:p>
        </w:tc>
        <w:tc>
          <w:tcPr>
            <w:tcW w:w="1269" w:type="dxa"/>
            <w:vMerge w:val="continue"/>
            <w:tcBorders>
              <w:top w:val="nil"/>
            </w:tcBorders>
            <w:vAlign w:val="top"/>
          </w:tcPr>
          <w:p>
            <w:pPr>
              <w:rPr>
                <w:rFonts w:ascii="Arial"/>
                <w:sz w:val="21"/>
              </w:rPr>
            </w:pPr>
          </w:p>
        </w:tc>
        <w:tc>
          <w:tcPr>
            <w:tcW w:w="938" w:type="dxa"/>
            <w:vAlign w:val="top"/>
          </w:tcPr>
          <w:p>
            <w:pPr>
              <w:spacing w:before="79" w:line="219" w:lineRule="auto"/>
              <w:ind w:left="52"/>
              <w:rPr>
                <w:rFonts w:ascii="宋体" w:hAnsi="宋体" w:eastAsia="宋体" w:cs="宋体"/>
                <w:sz w:val="24"/>
                <w:szCs w:val="24"/>
              </w:rPr>
            </w:pPr>
            <w:r>
              <w:rPr>
                <w:rFonts w:ascii="宋体" w:hAnsi="宋体" w:eastAsia="宋体" w:cs="宋体"/>
                <w:spacing w:val="3"/>
                <w:sz w:val="24"/>
                <w:szCs w:val="24"/>
              </w:rPr>
              <w:t>公务接</w:t>
            </w:r>
          </w:p>
          <w:p>
            <w:pPr>
              <w:spacing w:before="55" w:line="219" w:lineRule="auto"/>
              <w:ind w:left="172"/>
              <w:rPr>
                <w:rFonts w:ascii="宋体" w:hAnsi="宋体" w:eastAsia="宋体" w:cs="宋体"/>
                <w:sz w:val="24"/>
                <w:szCs w:val="24"/>
              </w:rPr>
            </w:pPr>
            <w:r>
              <w:rPr>
                <w:rFonts w:ascii="宋体" w:hAnsi="宋体" w:eastAsia="宋体" w:cs="宋体"/>
                <w:spacing w:val="7"/>
                <w:sz w:val="24"/>
                <w:szCs w:val="24"/>
              </w:rPr>
              <w:t>待费</w:t>
            </w:r>
          </w:p>
        </w:tc>
        <w:tc>
          <w:tcPr>
            <w:tcW w:w="980" w:type="dxa"/>
            <w:vAlign w:val="top"/>
          </w:tcPr>
          <w:p>
            <w:pPr>
              <w:spacing w:before="69" w:line="219" w:lineRule="auto"/>
              <w:ind w:left="43"/>
              <w:rPr>
                <w:rFonts w:ascii="宋体" w:hAnsi="宋体" w:eastAsia="宋体" w:cs="宋体"/>
                <w:sz w:val="24"/>
                <w:szCs w:val="24"/>
              </w:rPr>
            </w:pPr>
            <w:r>
              <w:rPr>
                <w:rFonts w:ascii="宋体" w:hAnsi="宋体" w:eastAsia="宋体" w:cs="宋体"/>
                <w:spacing w:val="2"/>
                <w:sz w:val="24"/>
                <w:szCs w:val="24"/>
              </w:rPr>
              <w:t>公务用车</w:t>
            </w:r>
          </w:p>
          <w:p>
            <w:pPr>
              <w:spacing w:before="85" w:line="220" w:lineRule="auto"/>
              <w:ind w:left="163"/>
              <w:rPr>
                <w:rFonts w:ascii="宋体" w:hAnsi="宋体" w:eastAsia="宋体" w:cs="宋体"/>
                <w:sz w:val="24"/>
                <w:szCs w:val="24"/>
              </w:rPr>
            </w:pPr>
            <w:r>
              <w:rPr>
                <w:rFonts w:ascii="宋体" w:hAnsi="宋体" w:eastAsia="宋体" w:cs="宋体"/>
                <w:spacing w:val="4"/>
                <w:sz w:val="24"/>
                <w:szCs w:val="24"/>
              </w:rPr>
              <w:t>运维费</w:t>
            </w:r>
          </w:p>
        </w:tc>
        <w:tc>
          <w:tcPr>
            <w:tcW w:w="2147" w:type="dxa"/>
            <w:gridSpan w:val="2"/>
            <w:vAlign w:val="top"/>
          </w:tcPr>
          <w:p>
            <w:pPr>
              <w:spacing w:before="258" w:line="219" w:lineRule="auto"/>
              <w:ind w:left="224"/>
              <w:rPr>
                <w:rFonts w:ascii="宋体" w:hAnsi="宋体" w:eastAsia="宋体" w:cs="宋体"/>
                <w:sz w:val="24"/>
                <w:szCs w:val="24"/>
              </w:rPr>
            </w:pPr>
            <w:r>
              <w:rPr>
                <w:rFonts w:ascii="宋体" w:hAnsi="宋体" w:eastAsia="宋体" w:cs="宋体"/>
                <w:spacing w:val="2"/>
                <w:sz w:val="24"/>
                <w:szCs w:val="24"/>
              </w:rPr>
              <w:t>公务用车购置费</w:t>
            </w:r>
          </w:p>
        </w:tc>
        <w:tc>
          <w:tcPr>
            <w:tcW w:w="2433" w:type="dxa"/>
            <w:gridSpan w:val="4"/>
            <w:vAlign w:val="top"/>
          </w:tcPr>
          <w:p>
            <w:pPr>
              <w:spacing w:before="259" w:line="220" w:lineRule="auto"/>
              <w:ind w:left="608"/>
              <w:rPr>
                <w:rFonts w:ascii="宋体" w:hAnsi="宋体" w:eastAsia="宋体" w:cs="宋体"/>
                <w:sz w:val="24"/>
                <w:szCs w:val="24"/>
              </w:rPr>
            </w:pPr>
            <w:r>
              <w:rPr>
                <w:rFonts w:ascii="宋体" w:hAnsi="宋体" w:eastAsia="宋体" w:cs="宋体"/>
                <w:spacing w:val="2"/>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003" w:type="dxa"/>
            <w:vAlign w:val="top"/>
          </w:tcPr>
          <w:p>
            <w:pPr>
              <w:spacing w:before="158" w:line="258" w:lineRule="auto"/>
              <w:ind w:left="4" w:right="52"/>
              <w:rPr>
                <w:rFonts w:ascii="宋体" w:hAnsi="宋体" w:eastAsia="宋体" w:cs="宋体"/>
                <w:sz w:val="24"/>
                <w:szCs w:val="24"/>
              </w:rPr>
            </w:pPr>
            <w:r>
              <w:rPr>
                <w:rFonts w:ascii="宋体" w:hAnsi="宋体" w:eastAsia="宋体" w:cs="宋体"/>
                <w:spacing w:val="1"/>
                <w:sz w:val="24"/>
                <w:szCs w:val="24"/>
              </w:rPr>
              <w:t>局机关及二级机构</w:t>
            </w:r>
            <w:r>
              <w:rPr>
                <w:rFonts w:ascii="宋体" w:hAnsi="宋体" w:eastAsia="宋体" w:cs="宋体"/>
                <w:spacing w:val="6"/>
                <w:sz w:val="24"/>
                <w:szCs w:val="24"/>
              </w:rPr>
              <w:t xml:space="preserve"> </w:t>
            </w:r>
            <w:r>
              <w:rPr>
                <w:rFonts w:ascii="宋体" w:hAnsi="宋体" w:eastAsia="宋体" w:cs="宋体"/>
                <w:spacing w:val="10"/>
                <w:sz w:val="24"/>
                <w:szCs w:val="24"/>
              </w:rPr>
              <w:t>汇总</w:t>
            </w:r>
          </w:p>
        </w:tc>
        <w:tc>
          <w:tcPr>
            <w:tcW w:w="1269" w:type="dxa"/>
            <w:vAlign w:val="top"/>
          </w:tcPr>
          <w:p>
            <w:pPr>
              <w:spacing w:line="300" w:lineRule="auto"/>
              <w:rPr>
                <w:rFonts w:ascii="Arial"/>
                <w:sz w:val="21"/>
              </w:rPr>
            </w:pPr>
          </w:p>
          <w:p>
            <w:pPr>
              <w:spacing w:before="78" w:line="183" w:lineRule="auto"/>
              <w:ind w:left="441"/>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1.75</w:t>
            </w:r>
          </w:p>
        </w:tc>
        <w:tc>
          <w:tcPr>
            <w:tcW w:w="938" w:type="dxa"/>
            <w:vAlign w:val="top"/>
          </w:tcPr>
          <w:p>
            <w:pPr>
              <w:spacing w:line="300" w:lineRule="auto"/>
              <w:rPr>
                <w:rFonts w:ascii="Arial"/>
                <w:sz w:val="21"/>
              </w:rPr>
            </w:pPr>
          </w:p>
          <w:p>
            <w:pPr>
              <w:spacing w:before="78" w:line="183" w:lineRule="auto"/>
              <w:ind w:left="233"/>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1.75</w:t>
            </w:r>
          </w:p>
        </w:tc>
        <w:tc>
          <w:tcPr>
            <w:tcW w:w="980" w:type="dxa"/>
            <w:vAlign w:val="top"/>
          </w:tcPr>
          <w:p>
            <w:pPr>
              <w:rPr>
                <w:rFonts w:ascii="Arial"/>
                <w:sz w:val="21"/>
              </w:rPr>
            </w:pPr>
          </w:p>
        </w:tc>
        <w:tc>
          <w:tcPr>
            <w:tcW w:w="2147" w:type="dxa"/>
            <w:gridSpan w:val="2"/>
            <w:vAlign w:val="top"/>
          </w:tcPr>
          <w:p>
            <w:pPr>
              <w:rPr>
                <w:rFonts w:ascii="Arial"/>
                <w:sz w:val="21"/>
              </w:rPr>
            </w:pPr>
          </w:p>
        </w:tc>
        <w:tc>
          <w:tcPr>
            <w:tcW w:w="2433"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003" w:type="dxa"/>
            <w:vAlign w:val="top"/>
          </w:tcPr>
          <w:p>
            <w:pPr>
              <w:spacing w:before="208" w:line="219" w:lineRule="auto"/>
              <w:ind w:left="4"/>
              <w:rPr>
                <w:rFonts w:ascii="宋体" w:hAnsi="宋体" w:eastAsia="宋体" w:cs="宋体"/>
                <w:sz w:val="24"/>
                <w:szCs w:val="24"/>
              </w:rPr>
            </w:pPr>
            <w:r>
              <w:rPr>
                <w:rFonts w:ascii="宋体" w:hAnsi="宋体" w:eastAsia="宋体" w:cs="宋体"/>
                <w:spacing w:val="2"/>
                <w:sz w:val="24"/>
                <w:szCs w:val="24"/>
              </w:rPr>
              <w:t>1、局机关</w:t>
            </w:r>
          </w:p>
        </w:tc>
        <w:tc>
          <w:tcPr>
            <w:tcW w:w="1269" w:type="dxa"/>
            <w:vAlign w:val="top"/>
          </w:tcPr>
          <w:p>
            <w:pPr>
              <w:spacing w:before="271" w:line="183" w:lineRule="auto"/>
              <w:ind w:left="441"/>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1.75</w:t>
            </w:r>
          </w:p>
        </w:tc>
        <w:tc>
          <w:tcPr>
            <w:tcW w:w="938" w:type="dxa"/>
            <w:vAlign w:val="top"/>
          </w:tcPr>
          <w:p>
            <w:pPr>
              <w:spacing w:before="271" w:line="183" w:lineRule="auto"/>
              <w:ind w:left="233"/>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1.75</w:t>
            </w:r>
          </w:p>
        </w:tc>
        <w:tc>
          <w:tcPr>
            <w:tcW w:w="980" w:type="dxa"/>
            <w:vAlign w:val="top"/>
          </w:tcPr>
          <w:p>
            <w:pPr>
              <w:rPr>
                <w:rFonts w:ascii="Arial"/>
                <w:sz w:val="21"/>
              </w:rPr>
            </w:pPr>
          </w:p>
        </w:tc>
        <w:tc>
          <w:tcPr>
            <w:tcW w:w="2147" w:type="dxa"/>
            <w:gridSpan w:val="2"/>
            <w:vAlign w:val="top"/>
          </w:tcPr>
          <w:p>
            <w:pPr>
              <w:rPr>
                <w:rFonts w:ascii="Arial"/>
                <w:sz w:val="21"/>
              </w:rPr>
            </w:pPr>
          </w:p>
        </w:tc>
        <w:tc>
          <w:tcPr>
            <w:tcW w:w="2433"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003" w:type="dxa"/>
            <w:vAlign w:val="top"/>
          </w:tcPr>
          <w:p>
            <w:pPr>
              <w:spacing w:before="208" w:line="227" w:lineRule="auto"/>
              <w:ind w:left="4"/>
              <w:rPr>
                <w:rFonts w:ascii="宋体" w:hAnsi="宋体" w:eastAsia="宋体" w:cs="宋体"/>
                <w:sz w:val="23"/>
                <w:szCs w:val="23"/>
              </w:rPr>
            </w:pPr>
            <w:r>
              <w:rPr>
                <w:rFonts w:ascii="宋体" w:hAnsi="宋体" w:eastAsia="宋体" w:cs="宋体"/>
                <w:spacing w:val="3"/>
                <w:sz w:val="23"/>
                <w:szCs w:val="23"/>
              </w:rPr>
              <w:t>2、江堤管理委员会</w:t>
            </w:r>
          </w:p>
        </w:tc>
        <w:tc>
          <w:tcPr>
            <w:tcW w:w="1269" w:type="dxa"/>
            <w:vAlign w:val="top"/>
          </w:tcPr>
          <w:p>
            <w:pPr>
              <w:spacing w:before="271" w:line="183" w:lineRule="auto"/>
              <w:ind w:left="561"/>
              <w:rPr>
                <w:rFonts w:ascii="宋体" w:hAnsi="宋体" w:eastAsia="宋体" w:cs="宋体"/>
                <w:sz w:val="24"/>
                <w:szCs w:val="24"/>
              </w:rPr>
            </w:pPr>
            <w:r>
              <w:rPr>
                <w:rFonts w:ascii="宋体" w:hAnsi="宋体" w:eastAsia="宋体" w:cs="宋体"/>
                <w:sz w:val="24"/>
                <w:szCs w:val="24"/>
              </w:rPr>
              <w:t>0</w:t>
            </w:r>
          </w:p>
        </w:tc>
        <w:tc>
          <w:tcPr>
            <w:tcW w:w="938" w:type="dxa"/>
            <w:vAlign w:val="top"/>
          </w:tcPr>
          <w:p>
            <w:pPr>
              <w:spacing w:before="271" w:line="183" w:lineRule="auto"/>
              <w:ind w:left="352"/>
              <w:rPr>
                <w:rFonts w:ascii="宋体" w:hAnsi="宋体" w:eastAsia="宋体" w:cs="宋体"/>
                <w:sz w:val="24"/>
                <w:szCs w:val="24"/>
              </w:rPr>
            </w:pPr>
            <w:r>
              <w:rPr>
                <w:rFonts w:ascii="宋体" w:hAnsi="宋体" w:eastAsia="宋体" w:cs="宋体"/>
                <w:sz w:val="24"/>
                <w:szCs w:val="24"/>
              </w:rPr>
              <w:t>0</w:t>
            </w:r>
          </w:p>
        </w:tc>
        <w:tc>
          <w:tcPr>
            <w:tcW w:w="980" w:type="dxa"/>
            <w:vAlign w:val="top"/>
          </w:tcPr>
          <w:p>
            <w:pPr>
              <w:spacing w:before="271" w:line="183" w:lineRule="auto"/>
              <w:ind w:left="463"/>
              <w:rPr>
                <w:rFonts w:ascii="宋体" w:hAnsi="宋体" w:eastAsia="宋体" w:cs="宋体"/>
                <w:sz w:val="24"/>
                <w:szCs w:val="24"/>
              </w:rPr>
            </w:pPr>
            <w:r>
              <w:rPr>
                <w:rFonts w:ascii="宋体" w:hAnsi="宋体" w:eastAsia="宋体" w:cs="宋体"/>
                <w:sz w:val="24"/>
                <w:szCs w:val="24"/>
              </w:rPr>
              <w:t>0</w:t>
            </w:r>
          </w:p>
        </w:tc>
        <w:tc>
          <w:tcPr>
            <w:tcW w:w="2147" w:type="dxa"/>
            <w:gridSpan w:val="2"/>
            <w:vAlign w:val="top"/>
          </w:tcPr>
          <w:p>
            <w:pPr>
              <w:spacing w:before="271" w:line="183" w:lineRule="auto"/>
              <w:ind w:left="1005"/>
              <w:rPr>
                <w:rFonts w:ascii="宋体" w:hAnsi="宋体" w:eastAsia="宋体" w:cs="宋体"/>
                <w:sz w:val="24"/>
                <w:szCs w:val="24"/>
              </w:rPr>
            </w:pPr>
            <w:r>
              <w:rPr>
                <w:rFonts w:ascii="宋体" w:hAnsi="宋体" w:eastAsia="宋体" w:cs="宋体"/>
                <w:sz w:val="24"/>
                <w:szCs w:val="24"/>
              </w:rPr>
              <w:t>0</w:t>
            </w:r>
          </w:p>
        </w:tc>
        <w:tc>
          <w:tcPr>
            <w:tcW w:w="2433" w:type="dxa"/>
            <w:gridSpan w:val="4"/>
            <w:vAlign w:val="top"/>
          </w:tcPr>
          <w:p>
            <w:pPr>
              <w:spacing w:before="271" w:line="183" w:lineRule="auto"/>
              <w:ind w:left="1147"/>
              <w:rPr>
                <w:rFonts w:ascii="宋体" w:hAnsi="宋体" w:eastAsia="宋体" w:cs="宋体"/>
                <w:sz w:val="24"/>
                <w:szCs w:val="24"/>
              </w:rPr>
            </w:pPr>
            <w:r>
              <w:rPr>
                <w:rFonts w:ascii="宋体" w:hAnsi="宋体" w:eastAsia="宋体" w:cs="宋体"/>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003" w:type="dxa"/>
            <w:vAlign w:val="top"/>
          </w:tcPr>
          <w:p>
            <w:pPr>
              <w:spacing w:before="199" w:line="219" w:lineRule="auto"/>
              <w:ind w:left="4"/>
              <w:rPr>
                <w:rFonts w:ascii="宋体" w:hAnsi="宋体" w:eastAsia="宋体" w:cs="宋体"/>
                <w:sz w:val="24"/>
                <w:szCs w:val="24"/>
              </w:rPr>
            </w:pPr>
            <w:r>
              <w:rPr>
                <w:rFonts w:ascii="宋体" w:hAnsi="宋体" w:eastAsia="宋体" w:cs="宋体"/>
                <w:spacing w:val="1"/>
                <w:sz w:val="24"/>
                <w:szCs w:val="24"/>
              </w:rPr>
              <w:t>3、象骨港电排站</w:t>
            </w:r>
          </w:p>
        </w:tc>
        <w:tc>
          <w:tcPr>
            <w:tcW w:w="1269" w:type="dxa"/>
            <w:vAlign w:val="top"/>
          </w:tcPr>
          <w:p>
            <w:pPr>
              <w:spacing w:before="261" w:line="183" w:lineRule="auto"/>
              <w:ind w:left="561"/>
              <w:rPr>
                <w:rFonts w:ascii="宋体" w:hAnsi="宋体" w:eastAsia="宋体" w:cs="宋体"/>
                <w:sz w:val="24"/>
                <w:szCs w:val="24"/>
              </w:rPr>
            </w:pPr>
            <w:r>
              <w:rPr>
                <w:rFonts w:ascii="宋体" w:hAnsi="宋体" w:eastAsia="宋体" w:cs="宋体"/>
                <w:sz w:val="24"/>
                <w:szCs w:val="24"/>
              </w:rPr>
              <w:t>0</w:t>
            </w:r>
          </w:p>
        </w:tc>
        <w:tc>
          <w:tcPr>
            <w:tcW w:w="938" w:type="dxa"/>
            <w:vAlign w:val="top"/>
          </w:tcPr>
          <w:p>
            <w:pPr>
              <w:spacing w:before="261" w:line="183" w:lineRule="auto"/>
              <w:ind w:left="352"/>
              <w:rPr>
                <w:rFonts w:ascii="宋体" w:hAnsi="宋体" w:eastAsia="宋体" w:cs="宋体"/>
                <w:sz w:val="24"/>
                <w:szCs w:val="24"/>
              </w:rPr>
            </w:pPr>
            <w:r>
              <w:rPr>
                <w:rFonts w:ascii="宋体" w:hAnsi="宋体" w:eastAsia="宋体" w:cs="宋体"/>
                <w:sz w:val="24"/>
                <w:szCs w:val="24"/>
              </w:rPr>
              <w:t>0</w:t>
            </w:r>
          </w:p>
        </w:tc>
        <w:tc>
          <w:tcPr>
            <w:tcW w:w="980" w:type="dxa"/>
            <w:vAlign w:val="top"/>
          </w:tcPr>
          <w:p>
            <w:pPr>
              <w:spacing w:before="261" w:line="183" w:lineRule="auto"/>
              <w:ind w:left="463"/>
              <w:rPr>
                <w:rFonts w:ascii="宋体" w:hAnsi="宋体" w:eastAsia="宋体" w:cs="宋体"/>
                <w:sz w:val="24"/>
                <w:szCs w:val="24"/>
              </w:rPr>
            </w:pPr>
            <w:r>
              <w:rPr>
                <w:rFonts w:ascii="宋体" w:hAnsi="宋体" w:eastAsia="宋体" w:cs="宋体"/>
                <w:sz w:val="24"/>
                <w:szCs w:val="24"/>
              </w:rPr>
              <w:t>0</w:t>
            </w:r>
          </w:p>
        </w:tc>
        <w:tc>
          <w:tcPr>
            <w:tcW w:w="2147" w:type="dxa"/>
            <w:gridSpan w:val="2"/>
            <w:vAlign w:val="top"/>
          </w:tcPr>
          <w:p>
            <w:pPr>
              <w:spacing w:before="261" w:line="183" w:lineRule="auto"/>
              <w:ind w:left="1005"/>
              <w:rPr>
                <w:rFonts w:ascii="宋体" w:hAnsi="宋体" w:eastAsia="宋体" w:cs="宋体"/>
                <w:sz w:val="24"/>
                <w:szCs w:val="24"/>
              </w:rPr>
            </w:pPr>
            <w:r>
              <w:rPr>
                <w:rFonts w:ascii="宋体" w:hAnsi="宋体" w:eastAsia="宋体" w:cs="宋体"/>
                <w:sz w:val="24"/>
                <w:szCs w:val="24"/>
              </w:rPr>
              <w:t>0</w:t>
            </w:r>
          </w:p>
        </w:tc>
        <w:tc>
          <w:tcPr>
            <w:tcW w:w="2433" w:type="dxa"/>
            <w:gridSpan w:val="4"/>
            <w:vAlign w:val="top"/>
          </w:tcPr>
          <w:p>
            <w:pPr>
              <w:spacing w:before="261" w:line="183" w:lineRule="auto"/>
              <w:ind w:left="1147"/>
              <w:rPr>
                <w:rFonts w:ascii="宋体" w:hAnsi="宋体" w:eastAsia="宋体" w:cs="宋体"/>
                <w:sz w:val="24"/>
                <w:szCs w:val="24"/>
              </w:rPr>
            </w:pPr>
            <w:r>
              <w:rPr>
                <w:rFonts w:ascii="宋体" w:hAnsi="宋体" w:eastAsia="宋体" w:cs="宋体"/>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003" w:type="dxa"/>
            <w:vAlign w:val="top"/>
          </w:tcPr>
          <w:p>
            <w:pPr>
              <w:spacing w:before="201" w:line="227" w:lineRule="auto"/>
              <w:ind w:left="4"/>
              <w:rPr>
                <w:rFonts w:ascii="宋体" w:hAnsi="宋体" w:eastAsia="宋体" w:cs="宋体"/>
                <w:sz w:val="23"/>
                <w:szCs w:val="23"/>
              </w:rPr>
            </w:pPr>
            <w:r>
              <w:rPr>
                <w:rFonts w:ascii="宋体" w:hAnsi="宋体" w:eastAsia="宋体" w:cs="宋体"/>
                <w:spacing w:val="3"/>
                <w:sz w:val="23"/>
                <w:szCs w:val="23"/>
              </w:rPr>
              <w:t>4、双花水库管理所</w:t>
            </w:r>
          </w:p>
        </w:tc>
        <w:tc>
          <w:tcPr>
            <w:tcW w:w="1269" w:type="dxa"/>
            <w:vAlign w:val="top"/>
          </w:tcPr>
          <w:p>
            <w:pPr>
              <w:spacing w:before="262" w:line="183" w:lineRule="auto"/>
              <w:ind w:left="561"/>
              <w:rPr>
                <w:rFonts w:ascii="宋体" w:hAnsi="宋体" w:eastAsia="宋体" w:cs="宋体"/>
                <w:sz w:val="24"/>
                <w:szCs w:val="24"/>
              </w:rPr>
            </w:pPr>
            <w:r>
              <w:rPr>
                <w:rFonts w:ascii="宋体" w:hAnsi="宋体" w:eastAsia="宋体" w:cs="宋体"/>
                <w:sz w:val="24"/>
                <w:szCs w:val="24"/>
              </w:rPr>
              <w:t>0</w:t>
            </w:r>
          </w:p>
        </w:tc>
        <w:tc>
          <w:tcPr>
            <w:tcW w:w="938" w:type="dxa"/>
            <w:vAlign w:val="top"/>
          </w:tcPr>
          <w:p>
            <w:pPr>
              <w:spacing w:before="262" w:line="183" w:lineRule="auto"/>
              <w:ind w:left="352"/>
              <w:rPr>
                <w:rFonts w:ascii="宋体" w:hAnsi="宋体" w:eastAsia="宋体" w:cs="宋体"/>
                <w:sz w:val="24"/>
                <w:szCs w:val="24"/>
              </w:rPr>
            </w:pPr>
            <w:r>
              <w:rPr>
                <w:rFonts w:ascii="宋体" w:hAnsi="宋体" w:eastAsia="宋体" w:cs="宋体"/>
                <w:sz w:val="24"/>
                <w:szCs w:val="24"/>
              </w:rPr>
              <w:t>0</w:t>
            </w:r>
          </w:p>
        </w:tc>
        <w:tc>
          <w:tcPr>
            <w:tcW w:w="980" w:type="dxa"/>
            <w:vAlign w:val="top"/>
          </w:tcPr>
          <w:p>
            <w:pPr>
              <w:spacing w:before="262" w:line="183" w:lineRule="auto"/>
              <w:ind w:left="463"/>
              <w:rPr>
                <w:rFonts w:ascii="宋体" w:hAnsi="宋体" w:eastAsia="宋体" w:cs="宋体"/>
                <w:sz w:val="24"/>
                <w:szCs w:val="24"/>
              </w:rPr>
            </w:pPr>
            <w:r>
              <w:rPr>
                <w:rFonts w:ascii="宋体" w:hAnsi="宋体" w:eastAsia="宋体" w:cs="宋体"/>
                <w:sz w:val="24"/>
                <w:szCs w:val="24"/>
              </w:rPr>
              <w:t>0</w:t>
            </w:r>
          </w:p>
        </w:tc>
        <w:tc>
          <w:tcPr>
            <w:tcW w:w="2147" w:type="dxa"/>
            <w:gridSpan w:val="2"/>
            <w:vAlign w:val="top"/>
          </w:tcPr>
          <w:p>
            <w:pPr>
              <w:spacing w:before="262" w:line="183" w:lineRule="auto"/>
              <w:ind w:left="1005"/>
              <w:rPr>
                <w:rFonts w:ascii="宋体" w:hAnsi="宋体" w:eastAsia="宋体" w:cs="宋体"/>
                <w:sz w:val="24"/>
                <w:szCs w:val="24"/>
              </w:rPr>
            </w:pPr>
            <w:r>
              <w:rPr>
                <w:rFonts w:ascii="宋体" w:hAnsi="宋体" w:eastAsia="宋体" w:cs="宋体"/>
                <w:sz w:val="24"/>
                <w:szCs w:val="24"/>
              </w:rPr>
              <w:t>0</w:t>
            </w:r>
          </w:p>
        </w:tc>
        <w:tc>
          <w:tcPr>
            <w:tcW w:w="2433" w:type="dxa"/>
            <w:gridSpan w:val="4"/>
            <w:vAlign w:val="top"/>
          </w:tcPr>
          <w:p>
            <w:pPr>
              <w:spacing w:before="262" w:line="183" w:lineRule="auto"/>
              <w:ind w:left="1147"/>
              <w:rPr>
                <w:rFonts w:ascii="宋体" w:hAnsi="宋体" w:eastAsia="宋体" w:cs="宋体"/>
                <w:sz w:val="24"/>
                <w:szCs w:val="24"/>
              </w:rPr>
            </w:pPr>
            <w:r>
              <w:rPr>
                <w:rFonts w:ascii="宋体" w:hAnsi="宋体" w:eastAsia="宋体" w:cs="宋体"/>
                <w:sz w:val="24"/>
                <w:szCs w:val="24"/>
              </w:rPr>
              <w:t>0</w:t>
            </w:r>
          </w:p>
        </w:tc>
      </w:tr>
    </w:tbl>
    <w:p>
      <w:pPr>
        <w:rPr>
          <w:rFonts w:ascii="Arial"/>
          <w:sz w:val="21"/>
        </w:rPr>
      </w:pPr>
    </w:p>
    <w:p>
      <w:pPr>
        <w:sectPr>
          <w:footerReference r:id="rId6" w:type="default"/>
          <w:pgSz w:w="11900" w:h="16820"/>
          <w:pgMar w:top="1405" w:right="984" w:bottom="1059" w:left="1135" w:header="0" w:footer="791" w:gutter="0"/>
          <w:cols w:space="720" w:num="1"/>
        </w:sectPr>
      </w:pPr>
    </w:p>
    <w:tbl>
      <w:tblPr>
        <w:tblStyle w:val="7"/>
        <w:tblW w:w="9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569"/>
        <w:gridCol w:w="979"/>
        <w:gridCol w:w="310"/>
        <w:gridCol w:w="859"/>
        <w:gridCol w:w="240"/>
        <w:gridCol w:w="799"/>
        <w:gridCol w:w="1938"/>
        <w:gridCol w:w="260"/>
        <w:gridCol w:w="1478"/>
        <w:gridCol w:w="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983" w:type="dxa"/>
            <w:gridSpan w:val="2"/>
            <w:vAlign w:val="top"/>
          </w:tcPr>
          <w:p>
            <w:pPr>
              <w:spacing w:before="205" w:line="227" w:lineRule="auto"/>
              <w:ind w:left="4"/>
              <w:rPr>
                <w:rFonts w:ascii="宋体" w:hAnsi="宋体" w:eastAsia="宋体" w:cs="宋体"/>
                <w:sz w:val="23"/>
                <w:szCs w:val="23"/>
              </w:rPr>
            </w:pPr>
            <w:r>
              <w:rPr>
                <w:rFonts w:ascii="宋体" w:hAnsi="宋体" w:eastAsia="宋体" w:cs="宋体"/>
                <w:spacing w:val="1"/>
                <w:sz w:val="23"/>
                <w:szCs w:val="23"/>
              </w:rPr>
              <w:t>5、新设电排管理站</w:t>
            </w:r>
          </w:p>
        </w:tc>
        <w:tc>
          <w:tcPr>
            <w:tcW w:w="1289" w:type="dxa"/>
            <w:gridSpan w:val="2"/>
            <w:vAlign w:val="top"/>
          </w:tcPr>
          <w:p>
            <w:pPr>
              <w:spacing w:before="266" w:line="183" w:lineRule="auto"/>
              <w:ind w:left="571"/>
              <w:rPr>
                <w:rFonts w:ascii="宋体" w:hAnsi="宋体" w:eastAsia="宋体" w:cs="宋体"/>
                <w:sz w:val="24"/>
                <w:szCs w:val="24"/>
              </w:rPr>
            </w:pPr>
            <w:r>
              <w:rPr>
                <w:rFonts w:ascii="宋体" w:hAnsi="宋体" w:eastAsia="宋体" w:cs="宋体"/>
                <w:sz w:val="24"/>
                <w:szCs w:val="24"/>
              </w:rPr>
              <w:t>0</w:t>
            </w:r>
          </w:p>
        </w:tc>
        <w:tc>
          <w:tcPr>
            <w:tcW w:w="859" w:type="dxa"/>
            <w:vAlign w:val="top"/>
          </w:tcPr>
          <w:p>
            <w:pPr>
              <w:spacing w:before="266" w:line="183" w:lineRule="auto"/>
              <w:ind w:left="462"/>
              <w:rPr>
                <w:rFonts w:ascii="宋体" w:hAnsi="宋体" w:eastAsia="宋体" w:cs="宋体"/>
                <w:sz w:val="24"/>
                <w:szCs w:val="24"/>
              </w:rPr>
            </w:pPr>
            <w:r>
              <w:rPr>
                <w:rFonts w:ascii="宋体" w:hAnsi="宋体" w:eastAsia="宋体" w:cs="宋体"/>
                <w:sz w:val="24"/>
                <w:szCs w:val="24"/>
              </w:rPr>
              <w:t>0</w:t>
            </w:r>
          </w:p>
        </w:tc>
        <w:tc>
          <w:tcPr>
            <w:tcW w:w="1039" w:type="dxa"/>
            <w:gridSpan w:val="2"/>
            <w:vAlign w:val="top"/>
          </w:tcPr>
          <w:p>
            <w:pPr>
              <w:spacing w:before="266" w:line="183" w:lineRule="auto"/>
              <w:ind w:left="453"/>
              <w:rPr>
                <w:rFonts w:ascii="宋体" w:hAnsi="宋体" w:eastAsia="宋体" w:cs="宋体"/>
                <w:sz w:val="24"/>
                <w:szCs w:val="24"/>
              </w:rPr>
            </w:pPr>
            <w:r>
              <w:rPr>
                <w:rFonts w:ascii="宋体" w:hAnsi="宋体" w:eastAsia="宋体" w:cs="宋体"/>
                <w:sz w:val="24"/>
                <w:szCs w:val="24"/>
              </w:rPr>
              <w:t>0</w:t>
            </w:r>
          </w:p>
        </w:tc>
        <w:tc>
          <w:tcPr>
            <w:tcW w:w="2198" w:type="dxa"/>
            <w:gridSpan w:val="2"/>
            <w:vAlign w:val="top"/>
          </w:tcPr>
          <w:p>
            <w:pPr>
              <w:spacing w:before="266" w:line="183" w:lineRule="auto"/>
              <w:ind w:left="1035"/>
              <w:rPr>
                <w:rFonts w:ascii="宋体" w:hAnsi="宋体" w:eastAsia="宋体" w:cs="宋体"/>
                <w:sz w:val="24"/>
                <w:szCs w:val="24"/>
              </w:rPr>
            </w:pPr>
            <w:r>
              <w:rPr>
                <w:rFonts w:ascii="宋体" w:hAnsi="宋体" w:eastAsia="宋体" w:cs="宋体"/>
                <w:sz w:val="24"/>
                <w:szCs w:val="24"/>
              </w:rPr>
              <w:t>0</w:t>
            </w:r>
          </w:p>
        </w:tc>
        <w:tc>
          <w:tcPr>
            <w:tcW w:w="2432" w:type="dxa"/>
            <w:gridSpan w:val="2"/>
            <w:vAlign w:val="top"/>
          </w:tcPr>
          <w:p>
            <w:pPr>
              <w:spacing w:before="266" w:line="183" w:lineRule="auto"/>
              <w:ind w:left="1146"/>
              <w:rPr>
                <w:rFonts w:ascii="宋体" w:hAnsi="宋体" w:eastAsia="宋体" w:cs="宋体"/>
                <w:sz w:val="24"/>
                <w:szCs w:val="24"/>
              </w:rPr>
            </w:pPr>
            <w:r>
              <w:rPr>
                <w:rFonts w:ascii="宋体" w:hAnsi="宋体" w:eastAsia="宋体" w:cs="宋体"/>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983" w:type="dxa"/>
            <w:gridSpan w:val="2"/>
            <w:vMerge w:val="restart"/>
            <w:tcBorders>
              <w:bottom w:val="nil"/>
            </w:tcBorders>
            <w:vAlign w:val="top"/>
          </w:tcPr>
          <w:p>
            <w:pPr>
              <w:spacing w:line="438" w:lineRule="auto"/>
              <w:rPr>
                <w:rFonts w:ascii="Arial"/>
                <w:sz w:val="21"/>
              </w:rPr>
            </w:pPr>
          </w:p>
          <w:p>
            <w:pPr>
              <w:spacing w:before="78" w:line="219" w:lineRule="auto"/>
              <w:ind w:left="484"/>
              <w:rPr>
                <w:rFonts w:ascii="宋体" w:hAnsi="宋体" w:eastAsia="宋体" w:cs="宋体"/>
                <w:sz w:val="24"/>
                <w:szCs w:val="24"/>
              </w:rPr>
            </w:pPr>
            <w:r>
              <w:rPr>
                <w:rFonts w:ascii="宋体" w:hAnsi="宋体" w:eastAsia="宋体" w:cs="宋体"/>
                <w:spacing w:val="3"/>
                <w:sz w:val="24"/>
                <w:szCs w:val="24"/>
              </w:rPr>
              <w:t>机构名称</w:t>
            </w:r>
          </w:p>
        </w:tc>
        <w:tc>
          <w:tcPr>
            <w:tcW w:w="1289" w:type="dxa"/>
            <w:gridSpan w:val="2"/>
            <w:vMerge w:val="restart"/>
            <w:tcBorders>
              <w:bottom w:val="nil"/>
            </w:tcBorders>
            <w:vAlign w:val="top"/>
          </w:tcPr>
          <w:p>
            <w:pPr>
              <w:spacing w:line="250" w:lineRule="auto"/>
              <w:rPr>
                <w:rFonts w:ascii="Arial"/>
                <w:sz w:val="21"/>
              </w:rPr>
            </w:pPr>
          </w:p>
          <w:p>
            <w:pPr>
              <w:spacing w:before="78" w:line="246" w:lineRule="auto"/>
              <w:ind w:left="391" w:right="152" w:hanging="240"/>
              <w:rPr>
                <w:rFonts w:ascii="宋体" w:hAnsi="宋体" w:eastAsia="宋体" w:cs="宋体"/>
                <w:sz w:val="24"/>
                <w:szCs w:val="24"/>
              </w:rPr>
            </w:pPr>
            <w:r>
              <w:rPr>
                <w:rFonts w:ascii="宋体" w:hAnsi="宋体" w:eastAsia="宋体" w:cs="宋体"/>
                <w:spacing w:val="3"/>
                <w:sz w:val="24"/>
                <w:szCs w:val="24"/>
              </w:rPr>
              <w:t>固定资产</w:t>
            </w:r>
            <w:r>
              <w:rPr>
                <w:rFonts w:ascii="宋体" w:hAnsi="宋体" w:eastAsia="宋体" w:cs="宋体"/>
                <w:spacing w:val="1"/>
                <w:sz w:val="24"/>
                <w:szCs w:val="24"/>
              </w:rPr>
              <w:t xml:space="preserve"> </w:t>
            </w:r>
            <w:r>
              <w:rPr>
                <w:rFonts w:ascii="宋体" w:hAnsi="宋体" w:eastAsia="宋体" w:cs="宋体"/>
                <w:spacing w:val="5"/>
                <w:sz w:val="24"/>
                <w:szCs w:val="24"/>
              </w:rPr>
              <w:t>合计</w:t>
            </w:r>
          </w:p>
        </w:tc>
        <w:tc>
          <w:tcPr>
            <w:tcW w:w="5574" w:type="dxa"/>
            <w:gridSpan w:val="6"/>
            <w:vAlign w:val="top"/>
          </w:tcPr>
          <w:p>
            <w:pPr>
              <w:spacing w:before="201" w:line="220" w:lineRule="auto"/>
              <w:ind w:left="2422"/>
              <w:rPr>
                <w:rFonts w:ascii="宋体" w:hAnsi="宋体" w:eastAsia="宋体" w:cs="宋体"/>
                <w:sz w:val="24"/>
                <w:szCs w:val="24"/>
              </w:rPr>
            </w:pPr>
            <w:r>
              <w:rPr>
                <w:rFonts w:ascii="宋体" w:hAnsi="宋体" w:eastAsia="宋体" w:cs="宋体"/>
                <w:spacing w:val="-15"/>
                <w:sz w:val="24"/>
                <w:szCs w:val="24"/>
              </w:rPr>
              <w:t>其</w:t>
            </w:r>
            <w:r>
              <w:rPr>
                <w:rFonts w:ascii="宋体" w:hAnsi="宋体" w:eastAsia="宋体" w:cs="宋体"/>
                <w:spacing w:val="6"/>
                <w:sz w:val="24"/>
                <w:szCs w:val="24"/>
              </w:rPr>
              <w:t xml:space="preserve"> </w:t>
            </w:r>
            <w:r>
              <w:rPr>
                <w:rFonts w:ascii="宋体" w:hAnsi="宋体" w:eastAsia="宋体" w:cs="宋体"/>
                <w:spacing w:val="-15"/>
                <w:sz w:val="24"/>
                <w:szCs w:val="24"/>
              </w:rPr>
              <w:t>中</w:t>
            </w:r>
            <w:r>
              <w:rPr>
                <w:rFonts w:ascii="宋体" w:hAnsi="宋体" w:eastAsia="宋体" w:cs="宋体"/>
                <w:spacing w:val="-27"/>
                <w:sz w:val="24"/>
                <w:szCs w:val="24"/>
              </w:rPr>
              <w:t xml:space="preserve"> </w:t>
            </w:r>
            <w:r>
              <w:rPr>
                <w:rFonts w:ascii="宋体" w:hAnsi="宋体" w:eastAsia="宋体" w:cs="宋体"/>
                <w:spacing w:val="-15"/>
                <w:sz w:val="24"/>
                <w:szCs w:val="24"/>
              </w:rPr>
              <w:t>：</w:t>
            </w:r>
          </w:p>
        </w:tc>
        <w:tc>
          <w:tcPr>
            <w:tcW w:w="954" w:type="dxa"/>
            <w:vMerge w:val="restart"/>
            <w:tcBorders>
              <w:bottom w:val="nil"/>
            </w:tcBorders>
            <w:vAlign w:val="top"/>
          </w:tcPr>
          <w:p>
            <w:pPr>
              <w:spacing w:line="440" w:lineRule="auto"/>
              <w:rPr>
                <w:rFonts w:ascii="Arial"/>
                <w:sz w:val="21"/>
              </w:rPr>
            </w:pPr>
          </w:p>
          <w:p>
            <w:pPr>
              <w:spacing w:before="78" w:line="220" w:lineRule="auto"/>
              <w:ind w:left="228"/>
              <w:rPr>
                <w:rFonts w:ascii="宋体" w:hAnsi="宋体" w:eastAsia="宋体" w:cs="宋体"/>
                <w:sz w:val="24"/>
                <w:szCs w:val="24"/>
              </w:rPr>
            </w:pPr>
            <w:r>
              <w:rPr>
                <w:rFonts w:ascii="宋体" w:hAnsi="宋体" w:eastAsia="宋体" w:cs="宋体"/>
                <w:spacing w:val="-3"/>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983" w:type="dxa"/>
            <w:gridSpan w:val="2"/>
            <w:vMerge w:val="continue"/>
            <w:tcBorders>
              <w:top w:val="nil"/>
            </w:tcBorders>
            <w:vAlign w:val="top"/>
          </w:tcPr>
          <w:p>
            <w:pPr>
              <w:rPr>
                <w:rFonts w:ascii="Arial"/>
                <w:sz w:val="21"/>
              </w:rPr>
            </w:pPr>
          </w:p>
        </w:tc>
        <w:tc>
          <w:tcPr>
            <w:tcW w:w="1289" w:type="dxa"/>
            <w:gridSpan w:val="2"/>
            <w:vMerge w:val="continue"/>
            <w:tcBorders>
              <w:top w:val="nil"/>
            </w:tcBorders>
            <w:vAlign w:val="top"/>
          </w:tcPr>
          <w:p>
            <w:pPr>
              <w:rPr>
                <w:rFonts w:ascii="Arial"/>
                <w:sz w:val="21"/>
              </w:rPr>
            </w:pPr>
          </w:p>
        </w:tc>
        <w:tc>
          <w:tcPr>
            <w:tcW w:w="1898" w:type="dxa"/>
            <w:gridSpan w:val="3"/>
            <w:vAlign w:val="top"/>
          </w:tcPr>
          <w:p>
            <w:pPr>
              <w:spacing w:before="201" w:line="219" w:lineRule="auto"/>
              <w:ind w:left="222"/>
              <w:rPr>
                <w:rFonts w:ascii="宋体" w:hAnsi="宋体" w:eastAsia="宋体" w:cs="宋体"/>
                <w:sz w:val="24"/>
                <w:szCs w:val="24"/>
              </w:rPr>
            </w:pPr>
            <w:r>
              <w:rPr>
                <w:rFonts w:ascii="宋体" w:hAnsi="宋体" w:eastAsia="宋体" w:cs="宋体"/>
                <w:spacing w:val="2"/>
                <w:sz w:val="24"/>
                <w:szCs w:val="24"/>
              </w:rPr>
              <w:t>在用固定资产</w:t>
            </w:r>
          </w:p>
        </w:tc>
        <w:tc>
          <w:tcPr>
            <w:tcW w:w="3676" w:type="dxa"/>
            <w:gridSpan w:val="3"/>
            <w:vAlign w:val="top"/>
          </w:tcPr>
          <w:p>
            <w:pPr>
              <w:spacing w:before="201" w:line="219" w:lineRule="auto"/>
              <w:ind w:left="1114"/>
              <w:rPr>
                <w:rFonts w:ascii="宋体" w:hAnsi="宋体" w:eastAsia="宋体" w:cs="宋体"/>
                <w:sz w:val="24"/>
                <w:szCs w:val="24"/>
              </w:rPr>
            </w:pPr>
            <w:r>
              <w:rPr>
                <w:rFonts w:ascii="宋体" w:hAnsi="宋体" w:eastAsia="宋体" w:cs="宋体"/>
                <w:spacing w:val="2"/>
                <w:sz w:val="24"/>
                <w:szCs w:val="24"/>
              </w:rPr>
              <w:t>出租固定资产</w:t>
            </w:r>
          </w:p>
        </w:tc>
        <w:tc>
          <w:tcPr>
            <w:tcW w:w="95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983" w:type="dxa"/>
            <w:gridSpan w:val="2"/>
            <w:vAlign w:val="top"/>
          </w:tcPr>
          <w:p>
            <w:pPr>
              <w:spacing w:before="150" w:line="250" w:lineRule="auto"/>
              <w:ind w:left="4" w:right="32"/>
              <w:rPr>
                <w:rFonts w:ascii="宋体" w:hAnsi="宋体" w:eastAsia="宋体" w:cs="宋体"/>
                <w:sz w:val="24"/>
                <w:szCs w:val="24"/>
              </w:rPr>
            </w:pPr>
            <w:r>
              <w:rPr>
                <w:rFonts w:ascii="宋体" w:hAnsi="宋体" w:eastAsia="宋体" w:cs="宋体"/>
                <w:spacing w:val="1"/>
                <w:sz w:val="24"/>
                <w:szCs w:val="24"/>
              </w:rPr>
              <w:t>局机关及二级机构</w:t>
            </w:r>
            <w:r>
              <w:rPr>
                <w:rFonts w:ascii="宋体" w:hAnsi="宋体" w:eastAsia="宋体" w:cs="宋体"/>
                <w:spacing w:val="6"/>
                <w:sz w:val="24"/>
                <w:szCs w:val="24"/>
              </w:rPr>
              <w:t xml:space="preserve"> </w:t>
            </w:r>
            <w:r>
              <w:rPr>
                <w:rFonts w:ascii="宋体" w:hAnsi="宋体" w:eastAsia="宋体" w:cs="宋体"/>
                <w:spacing w:val="10"/>
                <w:sz w:val="24"/>
                <w:szCs w:val="24"/>
              </w:rPr>
              <w:t>汇总</w:t>
            </w:r>
          </w:p>
        </w:tc>
        <w:tc>
          <w:tcPr>
            <w:tcW w:w="1289" w:type="dxa"/>
            <w:gridSpan w:val="2"/>
            <w:vAlign w:val="top"/>
          </w:tcPr>
          <w:p>
            <w:pPr>
              <w:spacing w:line="291" w:lineRule="auto"/>
              <w:rPr>
                <w:rFonts w:ascii="Arial"/>
                <w:sz w:val="21"/>
              </w:rPr>
            </w:pPr>
          </w:p>
          <w:p>
            <w:pPr>
              <w:spacing w:before="78" w:line="184" w:lineRule="auto"/>
              <w:ind w:left="15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3619.16</w:t>
            </w:r>
          </w:p>
        </w:tc>
        <w:tc>
          <w:tcPr>
            <w:tcW w:w="1898" w:type="dxa"/>
            <w:gridSpan w:val="3"/>
            <w:vAlign w:val="top"/>
          </w:tcPr>
          <w:p>
            <w:pPr>
              <w:spacing w:line="291" w:lineRule="auto"/>
              <w:rPr>
                <w:rFonts w:ascii="Arial"/>
                <w:sz w:val="21"/>
              </w:rPr>
            </w:pPr>
          </w:p>
          <w:p>
            <w:pPr>
              <w:spacing w:before="78" w:line="184" w:lineRule="auto"/>
              <w:ind w:left="46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3619.16</w:t>
            </w:r>
          </w:p>
        </w:tc>
        <w:tc>
          <w:tcPr>
            <w:tcW w:w="3676" w:type="dxa"/>
            <w:gridSpan w:val="3"/>
            <w:vAlign w:val="top"/>
          </w:tcPr>
          <w:p>
            <w:pPr>
              <w:spacing w:line="291" w:lineRule="auto"/>
              <w:rPr>
                <w:rFonts w:ascii="Arial"/>
                <w:sz w:val="21"/>
              </w:rPr>
            </w:pPr>
          </w:p>
          <w:p>
            <w:pPr>
              <w:spacing w:before="78" w:line="184" w:lineRule="auto"/>
              <w:ind w:left="1534"/>
              <w:rPr>
                <w:rFonts w:ascii="宋体" w:hAnsi="宋体" w:eastAsia="宋体" w:cs="宋体"/>
                <w:sz w:val="24"/>
                <w:szCs w:val="24"/>
              </w:rPr>
            </w:pPr>
          </w:p>
        </w:tc>
        <w:tc>
          <w:tcPr>
            <w:tcW w:w="9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983" w:type="dxa"/>
            <w:gridSpan w:val="2"/>
            <w:vAlign w:val="top"/>
          </w:tcPr>
          <w:p>
            <w:pPr>
              <w:spacing w:before="200" w:line="219" w:lineRule="auto"/>
              <w:ind w:left="4"/>
              <w:rPr>
                <w:rFonts w:ascii="宋体" w:hAnsi="宋体" w:eastAsia="宋体" w:cs="宋体"/>
                <w:sz w:val="24"/>
                <w:szCs w:val="24"/>
              </w:rPr>
            </w:pPr>
            <w:r>
              <w:rPr>
                <w:rFonts w:ascii="宋体" w:hAnsi="宋体" w:eastAsia="宋体" w:cs="宋体"/>
                <w:sz w:val="24"/>
                <w:szCs w:val="24"/>
              </w:rPr>
              <w:t>、局机关</w:t>
            </w:r>
          </w:p>
        </w:tc>
        <w:tc>
          <w:tcPr>
            <w:tcW w:w="1289" w:type="dxa"/>
            <w:gridSpan w:val="2"/>
            <w:vAlign w:val="top"/>
          </w:tcPr>
          <w:p>
            <w:pPr>
              <w:spacing w:before="263" w:line="183" w:lineRule="auto"/>
              <w:ind w:left="271"/>
              <w:rPr>
                <w:rFonts w:hint="default" w:ascii="宋体" w:hAnsi="宋体" w:eastAsia="宋体" w:cs="宋体"/>
                <w:sz w:val="24"/>
                <w:szCs w:val="24"/>
                <w:lang w:val="en-US" w:eastAsia="zh-CN"/>
              </w:rPr>
            </w:pPr>
            <w:r>
              <w:rPr>
                <w:rFonts w:hint="eastAsia" w:ascii="宋体" w:hAnsi="宋体" w:eastAsia="宋体" w:cs="宋体"/>
                <w:spacing w:val="-3"/>
                <w:sz w:val="24"/>
                <w:szCs w:val="24"/>
                <w:lang w:val="en-US" w:eastAsia="zh-CN"/>
              </w:rPr>
              <w:t>996.18</w:t>
            </w:r>
          </w:p>
        </w:tc>
        <w:tc>
          <w:tcPr>
            <w:tcW w:w="1898" w:type="dxa"/>
            <w:gridSpan w:val="3"/>
            <w:vAlign w:val="top"/>
          </w:tcPr>
          <w:p>
            <w:pPr>
              <w:spacing w:before="263" w:line="183" w:lineRule="auto"/>
              <w:ind w:left="583"/>
              <w:rPr>
                <w:rFonts w:hint="default" w:ascii="宋体" w:hAnsi="宋体" w:eastAsia="宋体" w:cs="宋体"/>
                <w:sz w:val="24"/>
                <w:szCs w:val="24"/>
                <w:lang w:val="en-US" w:eastAsia="zh-CN"/>
              </w:rPr>
            </w:pPr>
            <w:r>
              <w:rPr>
                <w:rFonts w:hint="eastAsia" w:ascii="宋体" w:hAnsi="宋体" w:eastAsia="宋体" w:cs="宋体"/>
                <w:spacing w:val="-3"/>
                <w:sz w:val="24"/>
                <w:szCs w:val="24"/>
                <w:lang w:val="en-US" w:eastAsia="zh-CN"/>
              </w:rPr>
              <w:t>996.18</w:t>
            </w:r>
          </w:p>
        </w:tc>
        <w:tc>
          <w:tcPr>
            <w:tcW w:w="3676" w:type="dxa"/>
            <w:gridSpan w:val="3"/>
            <w:vAlign w:val="top"/>
          </w:tcPr>
          <w:p>
            <w:pPr>
              <w:rPr>
                <w:rFonts w:ascii="Arial"/>
                <w:sz w:val="21"/>
              </w:rPr>
            </w:pPr>
          </w:p>
        </w:tc>
        <w:tc>
          <w:tcPr>
            <w:tcW w:w="9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983" w:type="dxa"/>
            <w:gridSpan w:val="2"/>
            <w:vAlign w:val="top"/>
          </w:tcPr>
          <w:p>
            <w:pPr>
              <w:spacing w:before="200" w:line="227" w:lineRule="auto"/>
              <w:ind w:left="4"/>
              <w:rPr>
                <w:rFonts w:ascii="宋体" w:hAnsi="宋体" w:eastAsia="宋体" w:cs="宋体"/>
                <w:sz w:val="23"/>
                <w:szCs w:val="23"/>
              </w:rPr>
            </w:pPr>
            <w:r>
              <w:rPr>
                <w:rFonts w:ascii="宋体" w:hAnsi="宋体" w:eastAsia="宋体" w:cs="宋体"/>
                <w:spacing w:val="1"/>
                <w:sz w:val="23"/>
                <w:szCs w:val="23"/>
              </w:rPr>
              <w:t>2、江堤管理委员会</w:t>
            </w:r>
          </w:p>
        </w:tc>
        <w:tc>
          <w:tcPr>
            <w:tcW w:w="1289" w:type="dxa"/>
            <w:gridSpan w:val="2"/>
            <w:vAlign w:val="top"/>
          </w:tcPr>
          <w:p>
            <w:pPr>
              <w:spacing w:before="263" w:line="183" w:lineRule="auto"/>
              <w:ind w:left="211" w:leftChars="0"/>
              <w:rPr>
                <w:rFonts w:ascii="宋体" w:hAnsi="宋体" w:eastAsia="宋体" w:cs="宋体"/>
                <w:snapToGrid w:val="0"/>
                <w:color w:val="000000"/>
                <w:kern w:val="0"/>
                <w:sz w:val="24"/>
                <w:szCs w:val="24"/>
              </w:rPr>
            </w:pPr>
            <w:r>
              <w:rPr>
                <w:rFonts w:hint="eastAsia" w:ascii="宋体" w:hAnsi="宋体" w:eastAsia="宋体" w:cs="宋体"/>
                <w:sz w:val="24"/>
                <w:szCs w:val="24"/>
              </w:rPr>
              <w:t>1606.4</w:t>
            </w:r>
          </w:p>
        </w:tc>
        <w:tc>
          <w:tcPr>
            <w:tcW w:w="1898" w:type="dxa"/>
            <w:gridSpan w:val="3"/>
            <w:vAlign w:val="top"/>
          </w:tcPr>
          <w:p>
            <w:pPr>
              <w:spacing w:before="263" w:line="183" w:lineRule="auto"/>
              <w:ind w:left="523" w:leftChars="0"/>
              <w:rPr>
                <w:rFonts w:ascii="宋体" w:hAnsi="宋体" w:eastAsia="宋体" w:cs="宋体"/>
                <w:snapToGrid w:val="0"/>
                <w:color w:val="000000"/>
                <w:kern w:val="0"/>
                <w:sz w:val="24"/>
                <w:szCs w:val="24"/>
              </w:rPr>
            </w:pPr>
            <w:r>
              <w:rPr>
                <w:rFonts w:hint="eastAsia" w:ascii="宋体" w:hAnsi="宋体" w:eastAsia="宋体" w:cs="宋体"/>
                <w:sz w:val="24"/>
                <w:szCs w:val="24"/>
              </w:rPr>
              <w:t>1459.53</w:t>
            </w:r>
          </w:p>
        </w:tc>
        <w:tc>
          <w:tcPr>
            <w:tcW w:w="3676" w:type="dxa"/>
            <w:gridSpan w:val="3"/>
            <w:vAlign w:val="top"/>
          </w:tcPr>
          <w:p>
            <w:pPr>
              <w:spacing w:before="262" w:line="184" w:lineRule="auto"/>
              <w:ind w:left="1534" w:leftChars="0"/>
              <w:rPr>
                <w:rFonts w:ascii="宋体" w:hAnsi="宋体" w:eastAsia="宋体" w:cs="宋体"/>
                <w:sz w:val="24"/>
                <w:szCs w:val="24"/>
              </w:rPr>
            </w:pPr>
            <w:r>
              <w:rPr>
                <w:rFonts w:hint="eastAsia" w:ascii="宋体" w:hAnsi="宋体" w:eastAsia="宋体" w:cs="宋体"/>
                <w:sz w:val="24"/>
                <w:szCs w:val="24"/>
              </w:rPr>
              <w:t>146.87</w:t>
            </w:r>
          </w:p>
        </w:tc>
        <w:tc>
          <w:tcPr>
            <w:tcW w:w="9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983" w:type="dxa"/>
            <w:gridSpan w:val="2"/>
            <w:vAlign w:val="top"/>
          </w:tcPr>
          <w:p>
            <w:pPr>
              <w:spacing w:before="201" w:line="219" w:lineRule="auto"/>
              <w:ind w:left="4"/>
              <w:rPr>
                <w:rFonts w:ascii="宋体" w:hAnsi="宋体" w:eastAsia="宋体" w:cs="宋体"/>
                <w:sz w:val="24"/>
                <w:szCs w:val="24"/>
              </w:rPr>
            </w:pPr>
            <w:r>
              <w:rPr>
                <w:rFonts w:ascii="宋体" w:hAnsi="宋体" w:eastAsia="宋体" w:cs="宋体"/>
                <w:spacing w:val="1"/>
                <w:sz w:val="24"/>
                <w:szCs w:val="24"/>
              </w:rPr>
              <w:t>3、象骨港电排站</w:t>
            </w:r>
          </w:p>
        </w:tc>
        <w:tc>
          <w:tcPr>
            <w:tcW w:w="1289" w:type="dxa"/>
            <w:gridSpan w:val="2"/>
            <w:vAlign w:val="center"/>
          </w:tcPr>
          <w:p>
            <w:pPr>
              <w:autoSpaceDN w:val="0"/>
              <w:spacing w:line="360" w:lineRule="exact"/>
              <w:jc w:val="center"/>
              <w:textAlignment w:val="center"/>
              <w:rPr>
                <w:rFonts w:ascii="宋体" w:hAnsi="宋体" w:eastAsia="宋体" w:cs="宋体"/>
                <w:sz w:val="24"/>
                <w:szCs w:val="24"/>
              </w:rPr>
            </w:pPr>
            <w:r>
              <w:rPr>
                <w:rFonts w:hint="eastAsia" w:ascii="仿宋_GB2312" w:hAnsi="仿宋_GB2312" w:eastAsia="仿宋_GB2312" w:cs="仿宋_GB2312"/>
                <w:color w:val="000000"/>
                <w:sz w:val="24"/>
              </w:rPr>
              <w:t>12</w:t>
            </w:r>
            <w:r>
              <w:rPr>
                <w:rFonts w:hint="eastAsia" w:ascii="仿宋_GB2312" w:hAnsi="仿宋_GB2312" w:eastAsia="仿宋_GB2312" w:cs="仿宋_GB2312"/>
                <w:color w:val="000000"/>
                <w:sz w:val="24"/>
                <w:lang w:val="en-US" w:eastAsia="zh-CN"/>
              </w:rPr>
              <w:t>0</w:t>
            </w:r>
            <w:r>
              <w:rPr>
                <w:rFonts w:hint="eastAsia" w:ascii="仿宋_GB2312" w:hAnsi="仿宋_GB2312" w:eastAsia="仿宋_GB2312" w:cs="仿宋_GB2312"/>
                <w:color w:val="000000"/>
                <w:sz w:val="24"/>
              </w:rPr>
              <w:t>.7</w:t>
            </w:r>
          </w:p>
        </w:tc>
        <w:tc>
          <w:tcPr>
            <w:tcW w:w="1898" w:type="dxa"/>
            <w:gridSpan w:val="3"/>
            <w:vAlign w:val="center"/>
          </w:tcPr>
          <w:p>
            <w:pPr>
              <w:autoSpaceDN w:val="0"/>
              <w:spacing w:line="360" w:lineRule="exact"/>
              <w:jc w:val="center"/>
              <w:textAlignment w:val="center"/>
              <w:rPr>
                <w:rFonts w:ascii="宋体" w:hAnsi="宋体" w:eastAsia="宋体" w:cs="宋体"/>
                <w:sz w:val="24"/>
                <w:szCs w:val="24"/>
              </w:rPr>
            </w:pPr>
            <w:r>
              <w:rPr>
                <w:rFonts w:hint="eastAsia" w:ascii="仿宋_GB2312" w:hAnsi="仿宋_GB2312" w:eastAsia="仿宋_GB2312" w:cs="仿宋_GB2312"/>
                <w:color w:val="000000"/>
                <w:sz w:val="24"/>
              </w:rPr>
              <w:t>12</w:t>
            </w:r>
            <w:r>
              <w:rPr>
                <w:rFonts w:hint="eastAsia" w:ascii="仿宋_GB2312" w:hAnsi="仿宋_GB2312" w:eastAsia="仿宋_GB2312" w:cs="仿宋_GB2312"/>
                <w:color w:val="000000"/>
                <w:sz w:val="24"/>
                <w:lang w:val="en-US" w:eastAsia="zh-CN"/>
              </w:rPr>
              <w:t>0</w:t>
            </w:r>
            <w:r>
              <w:rPr>
                <w:rFonts w:hint="eastAsia" w:ascii="仿宋_GB2312" w:hAnsi="仿宋_GB2312" w:eastAsia="仿宋_GB2312" w:cs="仿宋_GB2312"/>
                <w:color w:val="000000"/>
                <w:sz w:val="24"/>
              </w:rPr>
              <w:t>.7</w:t>
            </w:r>
          </w:p>
        </w:tc>
        <w:tc>
          <w:tcPr>
            <w:tcW w:w="3676" w:type="dxa"/>
            <w:gridSpan w:val="3"/>
            <w:vAlign w:val="top"/>
          </w:tcPr>
          <w:p>
            <w:pPr>
              <w:rPr>
                <w:rFonts w:ascii="Arial"/>
                <w:sz w:val="21"/>
              </w:rPr>
            </w:pPr>
          </w:p>
        </w:tc>
        <w:tc>
          <w:tcPr>
            <w:tcW w:w="9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83" w:type="dxa"/>
            <w:gridSpan w:val="2"/>
            <w:vAlign w:val="top"/>
          </w:tcPr>
          <w:p>
            <w:pPr>
              <w:spacing w:before="192" w:line="227" w:lineRule="auto"/>
              <w:ind w:left="4"/>
              <w:rPr>
                <w:rFonts w:ascii="宋体" w:hAnsi="宋体" w:eastAsia="宋体" w:cs="宋体"/>
                <w:sz w:val="23"/>
                <w:szCs w:val="23"/>
              </w:rPr>
            </w:pPr>
            <w:r>
              <w:rPr>
                <w:rFonts w:ascii="宋体" w:hAnsi="宋体" w:eastAsia="宋体" w:cs="宋体"/>
                <w:spacing w:val="1"/>
                <w:sz w:val="23"/>
                <w:szCs w:val="23"/>
              </w:rPr>
              <w:t>4、双花水库管理所</w:t>
            </w:r>
          </w:p>
        </w:tc>
        <w:tc>
          <w:tcPr>
            <w:tcW w:w="1289" w:type="dxa"/>
            <w:gridSpan w:val="2"/>
            <w:vAlign w:val="top"/>
          </w:tcPr>
          <w:p>
            <w:pPr>
              <w:spacing w:before="253" w:line="183" w:lineRule="auto"/>
              <w:ind w:left="271" w:leftChars="0"/>
              <w:rPr>
                <w:rFonts w:ascii="宋体" w:hAnsi="宋体" w:eastAsia="宋体" w:cs="宋体"/>
                <w:snapToGrid w:val="0"/>
                <w:color w:val="000000"/>
                <w:kern w:val="0"/>
                <w:sz w:val="24"/>
                <w:szCs w:val="24"/>
              </w:rPr>
            </w:pPr>
            <w:r>
              <w:rPr>
                <w:rFonts w:hint="eastAsia" w:ascii="宋体" w:hAnsi="宋体" w:eastAsia="宋体" w:cs="宋体"/>
                <w:sz w:val="24"/>
                <w:szCs w:val="24"/>
              </w:rPr>
              <w:t>718.14</w:t>
            </w:r>
          </w:p>
        </w:tc>
        <w:tc>
          <w:tcPr>
            <w:tcW w:w="1898" w:type="dxa"/>
            <w:gridSpan w:val="3"/>
            <w:vAlign w:val="top"/>
          </w:tcPr>
          <w:p>
            <w:pPr>
              <w:spacing w:before="253" w:line="183" w:lineRule="auto"/>
              <w:ind w:left="583" w:leftChars="0"/>
              <w:rPr>
                <w:rFonts w:ascii="宋体" w:hAnsi="宋体" w:eastAsia="宋体" w:cs="宋体"/>
                <w:snapToGrid w:val="0"/>
                <w:color w:val="000000"/>
                <w:kern w:val="0"/>
                <w:sz w:val="24"/>
                <w:szCs w:val="24"/>
              </w:rPr>
            </w:pPr>
            <w:r>
              <w:rPr>
                <w:rFonts w:hint="eastAsia" w:ascii="宋体" w:hAnsi="宋体" w:eastAsia="宋体" w:cs="宋体"/>
                <w:sz w:val="24"/>
                <w:szCs w:val="24"/>
              </w:rPr>
              <w:t>718.14</w:t>
            </w:r>
          </w:p>
        </w:tc>
        <w:tc>
          <w:tcPr>
            <w:tcW w:w="3676" w:type="dxa"/>
            <w:gridSpan w:val="3"/>
            <w:vAlign w:val="top"/>
          </w:tcPr>
          <w:p>
            <w:pPr>
              <w:rPr>
                <w:rFonts w:ascii="Arial"/>
                <w:sz w:val="21"/>
              </w:rPr>
            </w:pPr>
          </w:p>
        </w:tc>
        <w:tc>
          <w:tcPr>
            <w:tcW w:w="9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983" w:type="dxa"/>
            <w:gridSpan w:val="2"/>
            <w:vAlign w:val="top"/>
          </w:tcPr>
          <w:p>
            <w:pPr>
              <w:spacing w:before="202" w:line="227" w:lineRule="auto"/>
              <w:ind w:left="4"/>
              <w:rPr>
                <w:rFonts w:ascii="宋体" w:hAnsi="宋体" w:eastAsia="宋体" w:cs="宋体"/>
                <w:sz w:val="23"/>
                <w:szCs w:val="23"/>
              </w:rPr>
            </w:pPr>
            <w:r>
              <w:rPr>
                <w:rFonts w:ascii="宋体" w:hAnsi="宋体" w:eastAsia="宋体" w:cs="宋体"/>
                <w:spacing w:val="1"/>
                <w:sz w:val="23"/>
                <w:szCs w:val="23"/>
              </w:rPr>
              <w:t>5、新设电排管理站</w:t>
            </w:r>
          </w:p>
        </w:tc>
        <w:tc>
          <w:tcPr>
            <w:tcW w:w="1289" w:type="dxa"/>
            <w:gridSpan w:val="2"/>
            <w:vAlign w:val="top"/>
          </w:tcPr>
          <w:p>
            <w:pPr>
              <w:spacing w:before="263" w:line="183" w:lineRule="auto"/>
              <w:ind w:left="271" w:leftChars="0"/>
              <w:rPr>
                <w:rFonts w:ascii="宋体" w:hAnsi="宋体" w:eastAsia="宋体" w:cs="宋体"/>
                <w:snapToGrid w:val="0"/>
                <w:color w:val="000000"/>
                <w:kern w:val="0"/>
                <w:sz w:val="24"/>
                <w:szCs w:val="24"/>
              </w:rPr>
            </w:pPr>
            <w:r>
              <w:rPr>
                <w:rFonts w:hint="eastAsia" w:ascii="宋体" w:hAnsi="宋体" w:eastAsia="宋体" w:cs="宋体"/>
                <w:sz w:val="24"/>
                <w:szCs w:val="24"/>
              </w:rPr>
              <w:t>177.74</w:t>
            </w:r>
          </w:p>
        </w:tc>
        <w:tc>
          <w:tcPr>
            <w:tcW w:w="1898" w:type="dxa"/>
            <w:gridSpan w:val="3"/>
            <w:vAlign w:val="top"/>
          </w:tcPr>
          <w:p>
            <w:pPr>
              <w:spacing w:before="263" w:line="183" w:lineRule="auto"/>
              <w:ind w:left="583" w:leftChars="0"/>
              <w:rPr>
                <w:rFonts w:ascii="宋体" w:hAnsi="宋体" w:eastAsia="宋体" w:cs="宋体"/>
                <w:snapToGrid w:val="0"/>
                <w:color w:val="000000"/>
                <w:kern w:val="0"/>
                <w:sz w:val="24"/>
                <w:szCs w:val="24"/>
              </w:rPr>
            </w:pPr>
            <w:r>
              <w:rPr>
                <w:rFonts w:hint="eastAsia" w:ascii="宋体" w:hAnsi="宋体" w:eastAsia="宋体" w:cs="宋体"/>
                <w:sz w:val="24"/>
                <w:szCs w:val="24"/>
              </w:rPr>
              <w:t>177.74</w:t>
            </w:r>
          </w:p>
        </w:tc>
        <w:tc>
          <w:tcPr>
            <w:tcW w:w="3676" w:type="dxa"/>
            <w:gridSpan w:val="3"/>
            <w:vAlign w:val="top"/>
          </w:tcPr>
          <w:p>
            <w:pPr>
              <w:rPr>
                <w:rFonts w:ascii="Arial"/>
                <w:sz w:val="21"/>
              </w:rPr>
            </w:pPr>
          </w:p>
        </w:tc>
        <w:tc>
          <w:tcPr>
            <w:tcW w:w="9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9800" w:type="dxa"/>
            <w:gridSpan w:val="11"/>
            <w:vAlign w:val="top"/>
          </w:tcPr>
          <w:p>
            <w:pPr>
              <w:spacing w:before="168" w:line="219" w:lineRule="auto"/>
              <w:ind w:left="2348"/>
              <w:rPr>
                <w:rFonts w:ascii="宋体" w:hAnsi="宋体" w:eastAsia="宋体" w:cs="宋体"/>
                <w:sz w:val="24"/>
                <w:szCs w:val="24"/>
              </w:rPr>
            </w:pPr>
            <w:r>
              <w:rPr>
                <w:rFonts w:ascii="宋体" w:hAnsi="宋体" w:eastAsia="宋体" w:cs="宋体"/>
                <w:b/>
                <w:bCs/>
                <w:spacing w:val="-4"/>
                <w:sz w:val="24"/>
                <w:szCs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14"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220" w:lineRule="auto"/>
              <w:ind w:left="94"/>
              <w:rPr>
                <w:rFonts w:ascii="宋体" w:hAnsi="宋体" w:eastAsia="宋体" w:cs="宋体"/>
                <w:sz w:val="24"/>
                <w:szCs w:val="24"/>
              </w:rPr>
            </w:pPr>
            <w:r>
              <w:rPr>
                <w:rFonts w:ascii="宋体" w:hAnsi="宋体" w:eastAsia="宋体" w:cs="宋体"/>
                <w:spacing w:val="-2"/>
                <w:sz w:val="24"/>
                <w:szCs w:val="24"/>
              </w:rPr>
              <w:t>整体支出绩</w:t>
            </w:r>
          </w:p>
          <w:p>
            <w:pPr>
              <w:spacing w:before="73" w:line="220" w:lineRule="auto"/>
              <w:ind w:left="94"/>
              <w:rPr>
                <w:rFonts w:ascii="宋体" w:hAnsi="宋体" w:eastAsia="宋体" w:cs="宋体"/>
                <w:sz w:val="24"/>
                <w:szCs w:val="24"/>
              </w:rPr>
            </w:pPr>
            <w:r>
              <w:rPr>
                <w:rFonts w:ascii="宋体" w:hAnsi="宋体" w:eastAsia="宋体" w:cs="宋体"/>
                <w:spacing w:val="1"/>
                <w:sz w:val="24"/>
                <w:szCs w:val="24"/>
              </w:rPr>
              <w:t>效定性目标</w:t>
            </w:r>
          </w:p>
          <w:p>
            <w:pPr>
              <w:spacing w:before="74" w:line="220" w:lineRule="auto"/>
              <w:ind w:left="94"/>
              <w:rPr>
                <w:rFonts w:ascii="宋体" w:hAnsi="宋体" w:eastAsia="宋体" w:cs="宋体"/>
                <w:sz w:val="24"/>
                <w:szCs w:val="24"/>
              </w:rPr>
            </w:pPr>
            <w:r>
              <w:rPr>
                <w:rFonts w:ascii="宋体" w:hAnsi="宋体" w:eastAsia="宋体" w:cs="宋体"/>
                <w:spacing w:val="3"/>
                <w:sz w:val="24"/>
                <w:szCs w:val="24"/>
              </w:rPr>
              <w:t>及实施计划</w:t>
            </w:r>
          </w:p>
          <w:p>
            <w:pPr>
              <w:spacing w:before="73" w:line="219" w:lineRule="auto"/>
              <w:ind w:left="214"/>
              <w:rPr>
                <w:rFonts w:ascii="宋体" w:hAnsi="宋体" w:eastAsia="宋体" w:cs="宋体"/>
                <w:sz w:val="24"/>
                <w:szCs w:val="24"/>
              </w:rPr>
            </w:pPr>
            <w:r>
              <w:rPr>
                <w:rFonts w:ascii="宋体" w:hAnsi="宋体" w:eastAsia="宋体" w:cs="宋体"/>
                <w:spacing w:val="2"/>
                <w:sz w:val="24"/>
                <w:szCs w:val="24"/>
              </w:rPr>
              <w:t>完成情况</w:t>
            </w:r>
          </w:p>
        </w:tc>
        <w:tc>
          <w:tcPr>
            <w:tcW w:w="3756" w:type="dxa"/>
            <w:gridSpan w:val="6"/>
            <w:vAlign w:val="top"/>
          </w:tcPr>
          <w:p>
            <w:pPr>
              <w:spacing w:before="173" w:line="220" w:lineRule="auto"/>
              <w:ind w:left="1400"/>
              <w:rPr>
                <w:rFonts w:ascii="宋体" w:hAnsi="宋体" w:eastAsia="宋体" w:cs="宋体"/>
                <w:sz w:val="24"/>
                <w:szCs w:val="24"/>
              </w:rPr>
            </w:pPr>
            <w:r>
              <w:rPr>
                <w:rFonts w:ascii="宋体" w:hAnsi="宋体" w:eastAsia="宋体" w:cs="宋体"/>
                <w:spacing w:val="12"/>
                <w:sz w:val="24"/>
                <w:szCs w:val="24"/>
              </w:rPr>
              <w:t>预期目标</w:t>
            </w:r>
          </w:p>
        </w:tc>
        <w:tc>
          <w:tcPr>
            <w:tcW w:w="4630" w:type="dxa"/>
            <w:gridSpan w:val="4"/>
            <w:vAlign w:val="top"/>
          </w:tcPr>
          <w:p>
            <w:pPr>
              <w:spacing w:before="173" w:line="219" w:lineRule="auto"/>
              <w:ind w:left="1864"/>
              <w:rPr>
                <w:rFonts w:ascii="宋体" w:hAnsi="宋体" w:eastAsia="宋体" w:cs="宋体"/>
                <w:sz w:val="24"/>
                <w:szCs w:val="24"/>
              </w:rPr>
            </w:pPr>
            <w:r>
              <w:rPr>
                <w:rFonts w:ascii="宋体" w:hAnsi="宋体" w:eastAsia="宋体" w:cs="宋体"/>
                <w:spacing w:val="2"/>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1414" w:type="dxa"/>
            <w:vMerge w:val="continue"/>
            <w:tcBorders>
              <w:top w:val="nil"/>
            </w:tcBorders>
            <w:vAlign w:val="top"/>
          </w:tcPr>
          <w:p>
            <w:pPr>
              <w:rPr>
                <w:rFonts w:ascii="Arial"/>
                <w:sz w:val="21"/>
              </w:rPr>
            </w:pPr>
          </w:p>
        </w:tc>
        <w:tc>
          <w:tcPr>
            <w:tcW w:w="3756" w:type="dxa"/>
            <w:gridSpan w:val="6"/>
            <w:vAlign w:val="top"/>
          </w:tcPr>
          <w:p>
            <w:pPr>
              <w:spacing w:before="84" w:line="219" w:lineRule="auto"/>
              <w:ind w:left="1"/>
              <w:rPr>
                <w:rFonts w:ascii="宋体" w:hAnsi="宋体" w:eastAsia="宋体" w:cs="宋体"/>
                <w:sz w:val="24"/>
                <w:szCs w:val="24"/>
              </w:rPr>
            </w:pPr>
            <w:r>
              <w:rPr>
                <w:rFonts w:ascii="宋体" w:hAnsi="宋体" w:eastAsia="宋体" w:cs="宋体"/>
                <w:spacing w:val="13"/>
                <w:sz w:val="24"/>
                <w:szCs w:val="24"/>
              </w:rPr>
              <w:t>目标1:防汛抗旱减灾</w:t>
            </w:r>
          </w:p>
          <w:p>
            <w:pPr>
              <w:spacing w:before="52" w:line="272" w:lineRule="auto"/>
              <w:ind w:left="1"/>
              <w:rPr>
                <w:rFonts w:ascii="宋体" w:hAnsi="宋体" w:eastAsia="宋体" w:cs="宋体"/>
                <w:sz w:val="23"/>
                <w:szCs w:val="23"/>
              </w:rPr>
            </w:pPr>
            <w:r>
              <w:rPr>
                <w:rFonts w:ascii="宋体" w:hAnsi="宋体" w:eastAsia="宋体" w:cs="宋体"/>
                <w:spacing w:val="10"/>
                <w:sz w:val="23"/>
                <w:szCs w:val="23"/>
              </w:rPr>
              <w:t>目标2:水利工程建设：按计划实施</w:t>
            </w:r>
            <w:r>
              <w:rPr>
                <w:rFonts w:ascii="宋体" w:hAnsi="宋体" w:eastAsia="宋体" w:cs="宋体"/>
                <w:spacing w:val="4"/>
                <w:sz w:val="23"/>
                <w:szCs w:val="23"/>
              </w:rPr>
              <w:t xml:space="preserve">  </w:t>
            </w:r>
            <w:r>
              <w:rPr>
                <w:rFonts w:ascii="宋体" w:hAnsi="宋体" w:eastAsia="宋体" w:cs="宋体"/>
                <w:spacing w:val="3"/>
                <w:sz w:val="23"/>
                <w:szCs w:val="23"/>
              </w:rPr>
              <w:t>云溪区象骨港电排站拆除重建工程；</w:t>
            </w:r>
            <w:r>
              <w:rPr>
                <w:rFonts w:ascii="宋体" w:hAnsi="宋体" w:eastAsia="宋体" w:cs="宋体"/>
                <w:spacing w:val="14"/>
                <w:sz w:val="23"/>
                <w:szCs w:val="23"/>
              </w:rPr>
              <w:t xml:space="preserve"> </w:t>
            </w:r>
            <w:r>
              <w:rPr>
                <w:rFonts w:ascii="宋体" w:hAnsi="宋体" w:eastAsia="宋体" w:cs="宋体"/>
                <w:spacing w:val="3"/>
                <w:sz w:val="23"/>
                <w:szCs w:val="23"/>
              </w:rPr>
              <w:t>完成了云溪区长江段涝区配套工程；</w:t>
            </w:r>
            <w:r>
              <w:rPr>
                <w:rFonts w:ascii="宋体" w:hAnsi="宋体" w:eastAsia="宋体" w:cs="宋体"/>
                <w:spacing w:val="14"/>
                <w:sz w:val="23"/>
                <w:szCs w:val="23"/>
              </w:rPr>
              <w:t xml:space="preserve"> </w:t>
            </w:r>
            <w:r>
              <w:rPr>
                <w:rFonts w:ascii="宋体" w:hAnsi="宋体" w:eastAsia="宋体" w:cs="宋体"/>
                <w:spacing w:val="13"/>
                <w:sz w:val="23"/>
                <w:szCs w:val="23"/>
              </w:rPr>
              <w:t>民生水利工程维修养护。</w:t>
            </w:r>
          </w:p>
          <w:p>
            <w:pPr>
              <w:spacing w:before="96" w:line="331" w:lineRule="exact"/>
              <w:ind w:left="1"/>
              <w:rPr>
                <w:rFonts w:ascii="宋体" w:hAnsi="宋体" w:eastAsia="宋体" w:cs="宋体"/>
                <w:sz w:val="24"/>
                <w:szCs w:val="24"/>
              </w:rPr>
            </w:pPr>
            <w:r>
              <w:rPr>
                <w:rFonts w:ascii="宋体" w:hAnsi="宋体" w:eastAsia="宋体" w:cs="宋体"/>
                <w:spacing w:val="9"/>
                <w:position w:val="6"/>
                <w:sz w:val="24"/>
                <w:szCs w:val="24"/>
              </w:rPr>
              <w:t>目标3:水生态文明建设。</w:t>
            </w:r>
          </w:p>
          <w:p>
            <w:pPr>
              <w:spacing w:line="220" w:lineRule="auto"/>
              <w:ind w:left="1"/>
              <w:rPr>
                <w:rFonts w:ascii="宋体" w:hAnsi="宋体" w:eastAsia="宋体" w:cs="宋体"/>
                <w:sz w:val="24"/>
                <w:szCs w:val="24"/>
              </w:rPr>
            </w:pPr>
            <w:r>
              <w:rPr>
                <w:rFonts w:ascii="宋体" w:hAnsi="宋体" w:eastAsia="宋体" w:cs="宋体"/>
                <w:spacing w:val="9"/>
                <w:sz w:val="24"/>
                <w:szCs w:val="24"/>
              </w:rPr>
              <w:t>目标4:常态化疫情防控。</w:t>
            </w:r>
          </w:p>
        </w:tc>
        <w:tc>
          <w:tcPr>
            <w:tcW w:w="4630" w:type="dxa"/>
            <w:gridSpan w:val="4"/>
            <w:vAlign w:val="top"/>
          </w:tcPr>
          <w:p>
            <w:pPr>
              <w:spacing w:line="345" w:lineRule="auto"/>
              <w:rPr>
                <w:rFonts w:ascii="Arial"/>
                <w:sz w:val="21"/>
              </w:rPr>
            </w:pPr>
          </w:p>
          <w:p>
            <w:pPr>
              <w:spacing w:line="346" w:lineRule="auto"/>
              <w:rPr>
                <w:rFonts w:ascii="Arial"/>
                <w:sz w:val="21"/>
              </w:rPr>
            </w:pPr>
          </w:p>
          <w:p>
            <w:pPr>
              <w:numPr>
                <w:ilvl w:val="0"/>
                <w:numId w:val="0"/>
              </w:numPr>
              <w:spacing w:before="65" w:line="219" w:lineRule="auto"/>
              <w:ind w:leftChars="0"/>
              <w:rPr>
                <w:rFonts w:ascii="宋体" w:hAnsi="宋体" w:eastAsia="宋体" w:cs="宋体"/>
                <w:sz w:val="24"/>
                <w:szCs w:val="24"/>
              </w:rPr>
            </w:pPr>
            <w:r>
              <w:rPr>
                <w:rFonts w:ascii="宋体" w:hAnsi="宋体" w:eastAsia="宋体" w:cs="宋体"/>
                <w:spacing w:val="7"/>
                <w:sz w:val="24"/>
                <w:szCs w:val="24"/>
              </w:rPr>
              <w:t>年度部门(单位)总体运行良好，</w:t>
            </w:r>
            <w:r>
              <w:rPr>
                <w:rFonts w:hint="eastAsia" w:ascii="宋体" w:hAnsi="宋体" w:eastAsia="宋体" w:cs="宋体"/>
                <w:spacing w:val="7"/>
                <w:sz w:val="24"/>
                <w:szCs w:val="24"/>
                <w:lang w:eastAsia="zh-CN"/>
              </w:rPr>
              <w:t>获得省级文明标兵单位，省级水效能领跑者节水典型单位，区级宣传宣传思想、平安建设、信访、争项争资先进部门</w:t>
            </w:r>
            <w:r>
              <w:rPr>
                <w:rFonts w:ascii="宋体" w:hAnsi="宋体" w:eastAsia="宋体" w:cs="宋体"/>
                <w:spacing w:val="7"/>
                <w:sz w:val="24"/>
                <w:szCs w:val="24"/>
              </w:rPr>
              <w:t>等多项荣誉。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414"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78" w:line="260" w:lineRule="auto"/>
              <w:ind w:left="94" w:right="63" w:firstLine="119"/>
              <w:rPr>
                <w:rFonts w:ascii="宋体" w:hAnsi="宋体" w:eastAsia="宋体" w:cs="宋体"/>
                <w:sz w:val="24"/>
                <w:szCs w:val="24"/>
              </w:rPr>
            </w:pPr>
            <w:r>
              <w:rPr>
                <w:rFonts w:ascii="宋体" w:hAnsi="宋体" w:eastAsia="宋体" w:cs="宋体"/>
                <w:spacing w:val="7"/>
                <w:sz w:val="24"/>
                <w:szCs w:val="24"/>
              </w:rPr>
              <w:t>整体支出</w:t>
            </w:r>
            <w:r>
              <w:rPr>
                <w:rFonts w:ascii="宋体" w:hAnsi="宋体" w:eastAsia="宋体" w:cs="宋体"/>
                <w:sz w:val="24"/>
                <w:szCs w:val="24"/>
              </w:rPr>
              <w:t xml:space="preserve">  </w:t>
            </w:r>
            <w:r>
              <w:rPr>
                <w:rFonts w:ascii="宋体" w:hAnsi="宋体" w:eastAsia="宋体" w:cs="宋体"/>
                <w:spacing w:val="9"/>
                <w:sz w:val="24"/>
                <w:szCs w:val="24"/>
              </w:rPr>
              <w:t>绩效定量目</w:t>
            </w:r>
            <w:r>
              <w:rPr>
                <w:rFonts w:ascii="宋体" w:hAnsi="宋体" w:eastAsia="宋体" w:cs="宋体"/>
                <w:sz w:val="24"/>
                <w:szCs w:val="24"/>
              </w:rPr>
              <w:t xml:space="preserve"> </w:t>
            </w:r>
            <w:r>
              <w:rPr>
                <w:rFonts w:ascii="宋体" w:hAnsi="宋体" w:eastAsia="宋体" w:cs="宋体"/>
                <w:spacing w:val="2"/>
                <w:sz w:val="24"/>
                <w:szCs w:val="24"/>
              </w:rPr>
              <w:t>标及实施计</w:t>
            </w:r>
            <w:r>
              <w:rPr>
                <w:rFonts w:ascii="宋体" w:hAnsi="宋体" w:eastAsia="宋体" w:cs="宋体"/>
                <w:sz w:val="24"/>
                <w:szCs w:val="24"/>
              </w:rPr>
              <w:t xml:space="preserve"> </w:t>
            </w:r>
            <w:r>
              <w:rPr>
                <w:rFonts w:ascii="宋体" w:hAnsi="宋体" w:eastAsia="宋体" w:cs="宋体"/>
                <w:spacing w:val="-2"/>
                <w:sz w:val="24"/>
                <w:szCs w:val="24"/>
              </w:rPr>
              <w:t>划完成情况</w:t>
            </w:r>
          </w:p>
        </w:tc>
        <w:tc>
          <w:tcPr>
            <w:tcW w:w="2957" w:type="dxa"/>
            <w:gridSpan w:val="5"/>
            <w:vAlign w:val="top"/>
          </w:tcPr>
          <w:p>
            <w:pPr>
              <w:spacing w:before="173" w:line="218" w:lineRule="auto"/>
              <w:ind w:left="990"/>
              <w:rPr>
                <w:rFonts w:ascii="宋体" w:hAnsi="宋体" w:eastAsia="宋体" w:cs="宋体"/>
                <w:sz w:val="24"/>
                <w:szCs w:val="24"/>
              </w:rPr>
            </w:pPr>
            <w:r>
              <w:rPr>
                <w:rFonts w:ascii="宋体" w:hAnsi="宋体" w:eastAsia="宋体" w:cs="宋体"/>
                <w:spacing w:val="3"/>
                <w:sz w:val="24"/>
                <w:szCs w:val="24"/>
              </w:rPr>
              <w:t>评价内容</w:t>
            </w:r>
          </w:p>
        </w:tc>
        <w:tc>
          <w:tcPr>
            <w:tcW w:w="2737" w:type="dxa"/>
            <w:gridSpan w:val="2"/>
            <w:vAlign w:val="top"/>
          </w:tcPr>
          <w:p>
            <w:pPr>
              <w:spacing w:before="176" w:line="220" w:lineRule="auto"/>
              <w:ind w:left="883"/>
              <w:rPr>
                <w:rFonts w:ascii="宋体" w:hAnsi="宋体" w:eastAsia="宋体" w:cs="宋体"/>
                <w:sz w:val="24"/>
                <w:szCs w:val="24"/>
              </w:rPr>
            </w:pPr>
            <w:r>
              <w:rPr>
                <w:rFonts w:ascii="宋体" w:hAnsi="宋体" w:eastAsia="宋体" w:cs="宋体"/>
                <w:spacing w:val="2"/>
                <w:sz w:val="24"/>
                <w:szCs w:val="24"/>
              </w:rPr>
              <w:t>绩效目标</w:t>
            </w:r>
          </w:p>
        </w:tc>
        <w:tc>
          <w:tcPr>
            <w:tcW w:w="2692" w:type="dxa"/>
            <w:gridSpan w:val="3"/>
            <w:vAlign w:val="top"/>
          </w:tcPr>
          <w:p>
            <w:pPr>
              <w:spacing w:before="176" w:line="219" w:lineRule="auto"/>
              <w:ind w:left="857"/>
              <w:rPr>
                <w:rFonts w:ascii="宋体" w:hAnsi="宋体" w:eastAsia="宋体" w:cs="宋体"/>
                <w:sz w:val="24"/>
                <w:szCs w:val="24"/>
              </w:rPr>
            </w:pPr>
            <w:r>
              <w:rPr>
                <w:rFonts w:ascii="宋体" w:hAnsi="宋体" w:eastAsia="宋体" w:cs="宋体"/>
                <w:spacing w:val="2"/>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14" w:type="dxa"/>
            <w:vMerge w:val="continue"/>
            <w:tcBorders>
              <w:top w:val="nil"/>
              <w:bottom w:val="nil"/>
            </w:tcBorders>
            <w:vAlign w:val="top"/>
          </w:tcPr>
          <w:p>
            <w:pPr>
              <w:rPr>
                <w:rFonts w:ascii="Arial"/>
                <w:sz w:val="21"/>
              </w:rPr>
            </w:pPr>
          </w:p>
        </w:tc>
        <w:tc>
          <w:tcPr>
            <w:tcW w:w="1548" w:type="dxa"/>
            <w:gridSpan w:val="2"/>
            <w:vMerge w:val="restart"/>
            <w:tcBorders>
              <w:bottom w:val="nil"/>
            </w:tcBorders>
            <w:vAlign w:val="top"/>
          </w:tcPr>
          <w:p>
            <w:pPr>
              <w:spacing w:before="256" w:line="219" w:lineRule="auto"/>
              <w:ind w:left="270"/>
              <w:rPr>
                <w:rFonts w:ascii="宋体" w:hAnsi="宋体" w:eastAsia="宋体" w:cs="宋体"/>
                <w:sz w:val="24"/>
                <w:szCs w:val="24"/>
              </w:rPr>
            </w:pPr>
            <w:r>
              <w:rPr>
                <w:rFonts w:ascii="宋体" w:hAnsi="宋体" w:eastAsia="宋体" w:cs="宋体"/>
                <w:spacing w:val="-2"/>
                <w:sz w:val="24"/>
                <w:szCs w:val="24"/>
              </w:rPr>
              <w:t>产出目标</w:t>
            </w:r>
          </w:p>
          <w:p>
            <w:pPr>
              <w:spacing w:before="64" w:line="272" w:lineRule="auto"/>
              <w:ind w:left="21" w:right="62"/>
              <w:rPr>
                <w:rFonts w:ascii="宋体" w:hAnsi="宋体" w:eastAsia="宋体" w:cs="宋体"/>
                <w:sz w:val="24"/>
                <w:szCs w:val="24"/>
              </w:rPr>
            </w:pPr>
            <w:r>
              <w:rPr>
                <w:rFonts w:ascii="宋体" w:hAnsi="宋体" w:eastAsia="宋体" w:cs="宋体"/>
                <w:spacing w:val="2"/>
                <w:sz w:val="24"/>
                <w:szCs w:val="24"/>
              </w:rPr>
              <w:t>(部门工作实</w:t>
            </w:r>
            <w:r>
              <w:rPr>
                <w:rFonts w:ascii="宋体" w:hAnsi="宋体" w:eastAsia="宋体" w:cs="宋体"/>
                <w:sz w:val="24"/>
                <w:szCs w:val="24"/>
              </w:rPr>
              <w:t xml:space="preserve">  </w:t>
            </w:r>
            <w:r>
              <w:rPr>
                <w:rFonts w:ascii="宋体" w:hAnsi="宋体" w:eastAsia="宋体" w:cs="宋体"/>
                <w:spacing w:val="2"/>
                <w:sz w:val="24"/>
                <w:szCs w:val="24"/>
              </w:rPr>
              <w:t>绩，包含上级</w:t>
            </w:r>
            <w:r>
              <w:rPr>
                <w:rFonts w:ascii="宋体" w:hAnsi="宋体" w:eastAsia="宋体" w:cs="宋体"/>
                <w:spacing w:val="1"/>
                <w:sz w:val="24"/>
                <w:szCs w:val="24"/>
              </w:rPr>
              <w:t xml:space="preserve"> </w:t>
            </w:r>
            <w:r>
              <w:rPr>
                <w:rFonts w:ascii="宋体" w:hAnsi="宋体" w:eastAsia="宋体" w:cs="宋体"/>
                <w:spacing w:val="2"/>
                <w:sz w:val="24"/>
                <w:szCs w:val="24"/>
              </w:rPr>
              <w:t>部门和市委市</w:t>
            </w:r>
            <w:r>
              <w:rPr>
                <w:rFonts w:ascii="宋体" w:hAnsi="宋体" w:eastAsia="宋体" w:cs="宋体"/>
                <w:spacing w:val="1"/>
                <w:sz w:val="24"/>
                <w:szCs w:val="24"/>
              </w:rPr>
              <w:t xml:space="preserve"> </w:t>
            </w:r>
            <w:r>
              <w:rPr>
                <w:rFonts w:ascii="宋体" w:hAnsi="宋体" w:eastAsia="宋体" w:cs="宋体"/>
                <w:spacing w:val="-2"/>
                <w:sz w:val="24"/>
                <w:szCs w:val="24"/>
              </w:rPr>
              <w:t>政府布置的重</w:t>
            </w:r>
            <w:r>
              <w:rPr>
                <w:rFonts w:ascii="宋体" w:hAnsi="宋体" w:eastAsia="宋体" w:cs="宋体"/>
                <w:spacing w:val="2"/>
                <w:sz w:val="24"/>
                <w:szCs w:val="24"/>
              </w:rPr>
              <w:t xml:space="preserve"> </w:t>
            </w:r>
            <w:r>
              <w:rPr>
                <w:rFonts w:ascii="宋体" w:hAnsi="宋体" w:eastAsia="宋体" w:cs="宋体"/>
                <w:spacing w:val="1"/>
                <w:sz w:val="24"/>
                <w:szCs w:val="24"/>
              </w:rPr>
              <w:t>点工作、实事</w:t>
            </w:r>
            <w:r>
              <w:rPr>
                <w:rFonts w:ascii="宋体" w:hAnsi="宋体" w:eastAsia="宋体" w:cs="宋体"/>
                <w:spacing w:val="4"/>
                <w:sz w:val="24"/>
                <w:szCs w:val="24"/>
              </w:rPr>
              <w:t xml:space="preserve"> </w:t>
            </w:r>
            <w:r>
              <w:rPr>
                <w:rFonts w:ascii="宋体" w:hAnsi="宋体" w:eastAsia="宋体" w:cs="宋体"/>
                <w:spacing w:val="2"/>
                <w:sz w:val="24"/>
                <w:szCs w:val="24"/>
              </w:rPr>
              <w:t>任务等，根据</w:t>
            </w:r>
            <w:r>
              <w:rPr>
                <w:rFonts w:ascii="宋体" w:hAnsi="宋体" w:eastAsia="宋体" w:cs="宋体"/>
                <w:spacing w:val="1"/>
                <w:sz w:val="24"/>
                <w:szCs w:val="24"/>
              </w:rPr>
              <w:t xml:space="preserve"> </w:t>
            </w:r>
            <w:r>
              <w:rPr>
                <w:rFonts w:ascii="宋体" w:hAnsi="宋体" w:eastAsia="宋体" w:cs="宋体"/>
                <w:spacing w:val="2"/>
                <w:sz w:val="24"/>
                <w:szCs w:val="24"/>
              </w:rPr>
              <w:t>部门实际进行</w:t>
            </w:r>
          </w:p>
          <w:p>
            <w:pPr>
              <w:spacing w:before="86" w:line="221" w:lineRule="auto"/>
              <w:ind w:left="170"/>
              <w:rPr>
                <w:rFonts w:ascii="宋体" w:hAnsi="宋体" w:eastAsia="宋体" w:cs="宋体"/>
                <w:sz w:val="24"/>
                <w:szCs w:val="24"/>
              </w:rPr>
            </w:pPr>
            <w:r>
              <w:rPr>
                <w:rFonts w:ascii="宋体" w:hAnsi="宋体" w:eastAsia="宋体" w:cs="宋体"/>
                <w:spacing w:val="10"/>
                <w:sz w:val="24"/>
                <w:szCs w:val="24"/>
              </w:rPr>
              <w:t>调整细化)</w:t>
            </w:r>
          </w:p>
        </w:tc>
        <w:tc>
          <w:tcPr>
            <w:tcW w:w="1409" w:type="dxa"/>
            <w:gridSpan w:val="3"/>
            <w:vMerge w:val="restart"/>
            <w:tcBorders>
              <w:bottom w:val="nil"/>
            </w:tcBorders>
            <w:vAlign w:val="top"/>
          </w:tcPr>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78" w:line="220" w:lineRule="auto"/>
              <w:ind w:left="212"/>
              <w:rPr>
                <w:rFonts w:ascii="宋体" w:hAnsi="宋体" w:eastAsia="宋体" w:cs="宋体"/>
                <w:sz w:val="24"/>
                <w:szCs w:val="24"/>
              </w:rPr>
            </w:pPr>
            <w:r>
              <w:rPr>
                <w:rFonts w:ascii="宋体" w:hAnsi="宋体" w:eastAsia="宋体" w:cs="宋体"/>
                <w:spacing w:val="-2"/>
                <w:sz w:val="24"/>
                <w:szCs w:val="24"/>
              </w:rPr>
              <w:t>质量指标</w:t>
            </w:r>
          </w:p>
        </w:tc>
        <w:tc>
          <w:tcPr>
            <w:tcW w:w="2737" w:type="dxa"/>
            <w:gridSpan w:val="2"/>
            <w:vAlign w:val="top"/>
          </w:tcPr>
          <w:p>
            <w:pPr>
              <w:spacing w:before="66" w:line="251" w:lineRule="auto"/>
              <w:ind w:left="3" w:right="34"/>
              <w:rPr>
                <w:rFonts w:ascii="宋体" w:hAnsi="宋体" w:eastAsia="宋体" w:cs="宋体"/>
                <w:sz w:val="24"/>
                <w:szCs w:val="24"/>
              </w:rPr>
            </w:pPr>
            <w:r>
              <w:rPr>
                <w:rFonts w:ascii="宋体" w:hAnsi="宋体" w:eastAsia="宋体" w:cs="宋体"/>
                <w:spacing w:val="4"/>
                <w:sz w:val="24"/>
                <w:szCs w:val="24"/>
              </w:rPr>
              <w:t>指标1:河湖管理、环境保</w:t>
            </w:r>
            <w:r>
              <w:rPr>
                <w:rFonts w:ascii="宋体" w:hAnsi="宋体" w:eastAsia="宋体" w:cs="宋体"/>
                <w:sz w:val="24"/>
                <w:szCs w:val="24"/>
              </w:rPr>
              <w:t xml:space="preserve"> </w:t>
            </w:r>
            <w:r>
              <w:rPr>
                <w:rFonts w:ascii="宋体" w:hAnsi="宋体" w:eastAsia="宋体" w:cs="宋体"/>
                <w:spacing w:val="-2"/>
                <w:sz w:val="24"/>
                <w:szCs w:val="24"/>
              </w:rPr>
              <w:t>护、水政执法</w:t>
            </w:r>
          </w:p>
        </w:tc>
        <w:tc>
          <w:tcPr>
            <w:tcW w:w="2692" w:type="dxa"/>
            <w:gridSpan w:val="3"/>
            <w:vAlign w:val="top"/>
          </w:tcPr>
          <w:p>
            <w:pPr>
              <w:spacing w:before="245" w:line="219" w:lineRule="auto"/>
              <w:ind w:left="1096"/>
              <w:rPr>
                <w:rFonts w:ascii="宋体" w:hAnsi="宋体" w:eastAsia="宋体" w:cs="宋体"/>
                <w:sz w:val="24"/>
                <w:szCs w:val="24"/>
              </w:rPr>
            </w:pPr>
            <w:r>
              <w:rPr>
                <w:rFonts w:ascii="宋体" w:hAnsi="宋体" w:eastAsia="宋体" w:cs="宋体"/>
                <w:spacing w:val="9"/>
                <w:sz w:val="24"/>
                <w:szCs w:val="24"/>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414"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1409" w:type="dxa"/>
            <w:gridSpan w:val="3"/>
            <w:vMerge w:val="continue"/>
            <w:tcBorders>
              <w:top w:val="nil"/>
              <w:bottom w:val="nil"/>
            </w:tcBorders>
            <w:vAlign w:val="top"/>
          </w:tcPr>
          <w:p>
            <w:pPr>
              <w:rPr>
                <w:rFonts w:ascii="Arial"/>
                <w:sz w:val="21"/>
              </w:rPr>
            </w:pPr>
          </w:p>
        </w:tc>
        <w:tc>
          <w:tcPr>
            <w:tcW w:w="2737" w:type="dxa"/>
            <w:gridSpan w:val="2"/>
            <w:vAlign w:val="top"/>
          </w:tcPr>
          <w:p>
            <w:pPr>
              <w:spacing w:before="57" w:line="244" w:lineRule="auto"/>
              <w:ind w:left="3" w:right="28"/>
              <w:rPr>
                <w:rFonts w:ascii="宋体" w:hAnsi="宋体" w:eastAsia="宋体" w:cs="宋体"/>
                <w:sz w:val="24"/>
                <w:szCs w:val="24"/>
              </w:rPr>
            </w:pPr>
            <w:r>
              <w:rPr>
                <w:rFonts w:ascii="宋体" w:hAnsi="宋体" w:eastAsia="宋体" w:cs="宋体"/>
                <w:spacing w:val="4"/>
                <w:sz w:val="24"/>
                <w:szCs w:val="24"/>
              </w:rPr>
              <w:t>指标2:防汛抗旱、水旱灾</w:t>
            </w:r>
            <w:r>
              <w:rPr>
                <w:rFonts w:ascii="宋体" w:hAnsi="宋体" w:eastAsia="宋体" w:cs="宋体"/>
                <w:spacing w:val="5"/>
                <w:sz w:val="24"/>
                <w:szCs w:val="24"/>
              </w:rPr>
              <w:t xml:space="preserve"> </w:t>
            </w:r>
            <w:r>
              <w:rPr>
                <w:rFonts w:ascii="宋体" w:hAnsi="宋体" w:eastAsia="宋体" w:cs="宋体"/>
                <w:spacing w:val="2"/>
                <w:sz w:val="24"/>
                <w:szCs w:val="24"/>
              </w:rPr>
              <w:t>害预警预报</w:t>
            </w:r>
          </w:p>
        </w:tc>
        <w:tc>
          <w:tcPr>
            <w:tcW w:w="2692" w:type="dxa"/>
            <w:gridSpan w:val="3"/>
            <w:vAlign w:val="top"/>
          </w:tcPr>
          <w:p>
            <w:pPr>
              <w:spacing w:before="257" w:line="219" w:lineRule="auto"/>
              <w:ind w:left="1096"/>
              <w:rPr>
                <w:rFonts w:ascii="宋体" w:hAnsi="宋体" w:eastAsia="宋体" w:cs="宋体"/>
                <w:sz w:val="24"/>
                <w:szCs w:val="24"/>
              </w:rPr>
            </w:pPr>
            <w:r>
              <w:rPr>
                <w:rFonts w:ascii="宋体" w:hAnsi="宋体" w:eastAsia="宋体" w:cs="宋体"/>
                <w:spacing w:val="9"/>
                <w:sz w:val="24"/>
                <w:szCs w:val="24"/>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14"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1409" w:type="dxa"/>
            <w:gridSpan w:val="3"/>
            <w:vMerge w:val="continue"/>
            <w:tcBorders>
              <w:top w:val="nil"/>
            </w:tcBorders>
            <w:vAlign w:val="top"/>
          </w:tcPr>
          <w:p>
            <w:pPr>
              <w:rPr>
                <w:rFonts w:ascii="Arial"/>
                <w:sz w:val="21"/>
              </w:rPr>
            </w:pPr>
          </w:p>
        </w:tc>
        <w:tc>
          <w:tcPr>
            <w:tcW w:w="2737" w:type="dxa"/>
            <w:gridSpan w:val="2"/>
            <w:vAlign w:val="top"/>
          </w:tcPr>
          <w:p>
            <w:pPr>
              <w:spacing w:before="58" w:line="254" w:lineRule="auto"/>
              <w:ind w:left="3" w:right="32"/>
              <w:rPr>
                <w:rFonts w:ascii="宋体" w:hAnsi="宋体" w:eastAsia="宋体" w:cs="宋体"/>
                <w:sz w:val="24"/>
                <w:szCs w:val="24"/>
              </w:rPr>
            </w:pPr>
            <w:r>
              <w:rPr>
                <w:rFonts w:ascii="宋体" w:hAnsi="宋体" w:eastAsia="宋体" w:cs="宋体"/>
                <w:spacing w:val="4"/>
                <w:sz w:val="24"/>
                <w:szCs w:val="24"/>
              </w:rPr>
              <w:t>指标3:安全饮水、水质检</w:t>
            </w:r>
            <w:r>
              <w:rPr>
                <w:rFonts w:ascii="宋体" w:hAnsi="宋体" w:eastAsia="宋体" w:cs="宋体"/>
                <w:spacing w:val="1"/>
                <w:sz w:val="24"/>
                <w:szCs w:val="24"/>
              </w:rPr>
              <w:t xml:space="preserve"> </w:t>
            </w:r>
            <w:r>
              <w:rPr>
                <w:rFonts w:ascii="宋体" w:hAnsi="宋体" w:eastAsia="宋体" w:cs="宋体"/>
                <w:spacing w:val="2"/>
                <w:sz w:val="24"/>
                <w:szCs w:val="24"/>
              </w:rPr>
              <w:t>测、水资源保护</w:t>
            </w:r>
          </w:p>
        </w:tc>
        <w:tc>
          <w:tcPr>
            <w:tcW w:w="2692" w:type="dxa"/>
            <w:gridSpan w:val="3"/>
            <w:vAlign w:val="top"/>
          </w:tcPr>
          <w:p>
            <w:pPr>
              <w:spacing w:before="248" w:line="219" w:lineRule="auto"/>
              <w:ind w:left="1096"/>
              <w:rPr>
                <w:rFonts w:ascii="宋体" w:hAnsi="宋体" w:eastAsia="宋体" w:cs="宋体"/>
                <w:sz w:val="24"/>
                <w:szCs w:val="24"/>
              </w:rPr>
            </w:pPr>
            <w:r>
              <w:rPr>
                <w:rFonts w:ascii="宋体" w:hAnsi="宋体" w:eastAsia="宋体" w:cs="宋体"/>
                <w:spacing w:val="9"/>
                <w:sz w:val="24"/>
                <w:szCs w:val="24"/>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14"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1409" w:type="dxa"/>
            <w:gridSpan w:val="3"/>
            <w:vMerge w:val="restart"/>
            <w:tcBorders>
              <w:bottom w:val="nil"/>
            </w:tcBorders>
            <w:vAlign w:val="top"/>
          </w:tcPr>
          <w:p>
            <w:pPr>
              <w:spacing w:line="268" w:lineRule="auto"/>
              <w:rPr>
                <w:rFonts w:ascii="Arial"/>
                <w:sz w:val="21"/>
              </w:rPr>
            </w:pPr>
          </w:p>
          <w:p>
            <w:pPr>
              <w:spacing w:line="269" w:lineRule="auto"/>
              <w:rPr>
                <w:rFonts w:ascii="Arial"/>
                <w:sz w:val="21"/>
              </w:rPr>
            </w:pPr>
          </w:p>
          <w:p>
            <w:pPr>
              <w:spacing w:before="78" w:line="219" w:lineRule="auto"/>
              <w:ind w:left="212"/>
              <w:rPr>
                <w:rFonts w:ascii="宋体" w:hAnsi="宋体" w:eastAsia="宋体" w:cs="宋体"/>
                <w:sz w:val="24"/>
                <w:szCs w:val="24"/>
              </w:rPr>
            </w:pPr>
            <w:r>
              <w:rPr>
                <w:rFonts w:ascii="宋体" w:hAnsi="宋体" w:eastAsia="宋体" w:cs="宋体"/>
                <w:spacing w:val="2"/>
                <w:sz w:val="24"/>
                <w:szCs w:val="24"/>
              </w:rPr>
              <w:t>数量指标</w:t>
            </w:r>
          </w:p>
        </w:tc>
        <w:tc>
          <w:tcPr>
            <w:tcW w:w="2737" w:type="dxa"/>
            <w:gridSpan w:val="2"/>
            <w:vAlign w:val="top"/>
          </w:tcPr>
          <w:p>
            <w:pPr>
              <w:spacing w:before="57" w:line="253" w:lineRule="auto"/>
              <w:ind w:left="3" w:right="105"/>
              <w:rPr>
                <w:rFonts w:ascii="宋体" w:hAnsi="宋体" w:eastAsia="宋体" w:cs="宋体"/>
                <w:sz w:val="24"/>
                <w:szCs w:val="24"/>
              </w:rPr>
            </w:pPr>
            <w:r>
              <w:rPr>
                <w:rFonts w:ascii="宋体" w:hAnsi="宋体" w:eastAsia="宋体" w:cs="宋体"/>
                <w:spacing w:val="8"/>
                <w:sz w:val="24"/>
                <w:szCs w:val="24"/>
              </w:rPr>
              <w:t>指标1:完成</w:t>
            </w:r>
            <w:r>
              <w:rPr>
                <w:rFonts w:hint="eastAsia" w:ascii="宋体" w:hAnsi="宋体" w:eastAsia="宋体" w:cs="宋体"/>
                <w:spacing w:val="8"/>
                <w:sz w:val="24"/>
                <w:szCs w:val="24"/>
                <w:lang w:val="en-US" w:eastAsia="zh-CN"/>
              </w:rPr>
              <w:t>5</w:t>
            </w:r>
            <w:r>
              <w:rPr>
                <w:rFonts w:ascii="宋体" w:hAnsi="宋体" w:eastAsia="宋体" w:cs="宋体"/>
                <w:spacing w:val="8"/>
                <w:sz w:val="24"/>
                <w:szCs w:val="24"/>
              </w:rPr>
              <w:t>项在建水利</w:t>
            </w:r>
            <w:r>
              <w:rPr>
                <w:rFonts w:ascii="宋体" w:hAnsi="宋体" w:eastAsia="宋体" w:cs="宋体"/>
                <w:sz w:val="24"/>
                <w:szCs w:val="24"/>
              </w:rPr>
              <w:t xml:space="preserve"> </w:t>
            </w:r>
            <w:r>
              <w:rPr>
                <w:rFonts w:ascii="宋体" w:hAnsi="宋体" w:eastAsia="宋体" w:cs="宋体"/>
                <w:spacing w:val="14"/>
                <w:sz w:val="24"/>
                <w:szCs w:val="24"/>
              </w:rPr>
              <w:t>工程</w:t>
            </w:r>
          </w:p>
        </w:tc>
        <w:tc>
          <w:tcPr>
            <w:tcW w:w="2692" w:type="dxa"/>
            <w:gridSpan w:val="3"/>
            <w:vAlign w:val="top"/>
          </w:tcPr>
          <w:p>
            <w:pPr>
              <w:spacing w:before="309" w:line="184" w:lineRule="auto"/>
              <w:ind w:left="1096"/>
              <w:rPr>
                <w:rFonts w:ascii="宋体" w:hAnsi="宋体" w:eastAsia="宋体" w:cs="宋体"/>
                <w:sz w:val="24"/>
                <w:szCs w:val="24"/>
              </w:rPr>
            </w:pPr>
            <w:r>
              <w:rPr>
                <w:rFonts w:ascii="宋体" w:hAnsi="宋体" w:eastAsia="宋体" w:cs="宋体"/>
                <w:spacing w:val="-6"/>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414" w:type="dxa"/>
            <w:vMerge w:val="continue"/>
            <w:tcBorders>
              <w:top w:val="nil"/>
            </w:tcBorders>
            <w:vAlign w:val="top"/>
          </w:tcPr>
          <w:p>
            <w:pPr>
              <w:rPr>
                <w:rFonts w:ascii="Arial"/>
                <w:sz w:val="21"/>
              </w:rPr>
            </w:pPr>
          </w:p>
        </w:tc>
        <w:tc>
          <w:tcPr>
            <w:tcW w:w="1548" w:type="dxa"/>
            <w:gridSpan w:val="2"/>
            <w:vMerge w:val="continue"/>
            <w:tcBorders>
              <w:top w:val="nil"/>
            </w:tcBorders>
            <w:vAlign w:val="top"/>
          </w:tcPr>
          <w:p>
            <w:pPr>
              <w:rPr>
                <w:rFonts w:ascii="Arial"/>
                <w:sz w:val="21"/>
              </w:rPr>
            </w:pPr>
          </w:p>
        </w:tc>
        <w:tc>
          <w:tcPr>
            <w:tcW w:w="1409" w:type="dxa"/>
            <w:gridSpan w:val="3"/>
            <w:vMerge w:val="continue"/>
            <w:tcBorders>
              <w:top w:val="nil"/>
            </w:tcBorders>
            <w:vAlign w:val="top"/>
          </w:tcPr>
          <w:p>
            <w:pPr>
              <w:rPr>
                <w:rFonts w:ascii="Arial"/>
                <w:sz w:val="21"/>
              </w:rPr>
            </w:pPr>
          </w:p>
        </w:tc>
        <w:tc>
          <w:tcPr>
            <w:tcW w:w="2737" w:type="dxa"/>
            <w:gridSpan w:val="2"/>
            <w:vAlign w:val="top"/>
          </w:tcPr>
          <w:p>
            <w:pPr>
              <w:spacing w:before="70" w:line="260" w:lineRule="auto"/>
              <w:ind w:left="3"/>
              <w:rPr>
                <w:rFonts w:ascii="宋体" w:hAnsi="宋体" w:eastAsia="宋体" w:cs="宋体"/>
                <w:sz w:val="23"/>
                <w:szCs w:val="23"/>
              </w:rPr>
            </w:pPr>
            <w:r>
              <w:rPr>
                <w:rFonts w:ascii="宋体" w:hAnsi="宋体" w:eastAsia="宋体" w:cs="宋体"/>
                <w:spacing w:val="16"/>
                <w:sz w:val="23"/>
                <w:szCs w:val="23"/>
              </w:rPr>
              <w:t>指标2:开展水库安全鉴定</w:t>
            </w:r>
            <w:r>
              <w:rPr>
                <w:rFonts w:ascii="宋体" w:hAnsi="宋体" w:eastAsia="宋体" w:cs="宋体"/>
                <w:sz w:val="23"/>
                <w:szCs w:val="23"/>
              </w:rPr>
              <w:t xml:space="preserve"> </w:t>
            </w:r>
            <w:r>
              <w:rPr>
                <w:rFonts w:ascii="宋体" w:hAnsi="宋体" w:eastAsia="宋体" w:cs="宋体"/>
                <w:spacing w:val="9"/>
                <w:sz w:val="23"/>
                <w:szCs w:val="23"/>
              </w:rPr>
              <w:t>12座</w:t>
            </w:r>
          </w:p>
        </w:tc>
        <w:tc>
          <w:tcPr>
            <w:tcW w:w="2692" w:type="dxa"/>
            <w:gridSpan w:val="3"/>
            <w:vAlign w:val="top"/>
          </w:tcPr>
          <w:p>
            <w:pPr>
              <w:spacing w:before="310" w:line="184" w:lineRule="auto"/>
              <w:ind w:left="1096"/>
              <w:rPr>
                <w:rFonts w:ascii="宋体" w:hAnsi="宋体" w:eastAsia="宋体" w:cs="宋体"/>
                <w:sz w:val="24"/>
                <w:szCs w:val="24"/>
              </w:rPr>
            </w:pPr>
            <w:r>
              <w:rPr>
                <w:rFonts w:ascii="宋体" w:hAnsi="宋体" w:eastAsia="宋体" w:cs="宋体"/>
                <w:spacing w:val="-6"/>
                <w:sz w:val="24"/>
                <w:szCs w:val="24"/>
              </w:rPr>
              <w:t>100%</w:t>
            </w:r>
          </w:p>
        </w:tc>
      </w:tr>
    </w:tbl>
    <w:p>
      <w:pPr>
        <w:rPr>
          <w:rFonts w:ascii="Arial"/>
          <w:sz w:val="21"/>
        </w:rPr>
      </w:pPr>
    </w:p>
    <w:p>
      <w:pPr>
        <w:sectPr>
          <w:footerReference r:id="rId7" w:type="default"/>
          <w:pgSz w:w="11900" w:h="16820"/>
          <w:pgMar w:top="1425" w:right="984" w:bottom="1103" w:left="1105" w:header="0" w:footer="815" w:gutter="0"/>
          <w:cols w:space="720" w:num="1"/>
        </w:sectPr>
      </w:pPr>
    </w:p>
    <w:tbl>
      <w:tblPr>
        <w:tblStyle w:val="7"/>
        <w:tblW w:w="97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589"/>
        <w:gridCol w:w="959"/>
        <w:gridCol w:w="1409"/>
        <w:gridCol w:w="819"/>
        <w:gridCol w:w="1448"/>
        <w:gridCol w:w="430"/>
        <w:gridCol w:w="2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1413" w:type="dxa"/>
            <w:vMerge w:val="restart"/>
            <w:tcBorders>
              <w:bottom w:val="nil"/>
            </w:tcBorders>
            <w:vAlign w:val="top"/>
          </w:tcPr>
          <w:p>
            <w:pPr>
              <w:rPr>
                <w:rFonts w:ascii="Arial"/>
                <w:sz w:val="21"/>
              </w:rPr>
            </w:pPr>
          </w:p>
        </w:tc>
        <w:tc>
          <w:tcPr>
            <w:tcW w:w="1548" w:type="dxa"/>
            <w:gridSpan w:val="2"/>
            <w:vMerge w:val="restart"/>
            <w:tcBorders>
              <w:bottom w:val="nil"/>
            </w:tcBorders>
            <w:vAlign w:val="top"/>
          </w:tcPr>
          <w:p>
            <w:pPr>
              <w:rPr>
                <w:rFonts w:ascii="Arial"/>
                <w:sz w:val="21"/>
              </w:rPr>
            </w:pPr>
          </w:p>
        </w:tc>
        <w:tc>
          <w:tcPr>
            <w:tcW w:w="1409" w:type="dxa"/>
            <w:vAlign w:val="top"/>
          </w:tcPr>
          <w:p>
            <w:pPr>
              <w:rPr>
                <w:rFonts w:ascii="Arial"/>
                <w:sz w:val="21"/>
              </w:rPr>
            </w:pPr>
          </w:p>
        </w:tc>
        <w:tc>
          <w:tcPr>
            <w:tcW w:w="2697" w:type="dxa"/>
            <w:gridSpan w:val="3"/>
            <w:vAlign w:val="top"/>
          </w:tcPr>
          <w:p>
            <w:pPr>
              <w:spacing w:before="84" w:line="270" w:lineRule="auto"/>
              <w:ind w:left="25"/>
              <w:rPr>
                <w:rFonts w:ascii="宋体" w:hAnsi="宋体" w:eastAsia="宋体" w:cs="宋体"/>
                <w:sz w:val="23"/>
                <w:szCs w:val="23"/>
              </w:rPr>
            </w:pPr>
            <w:r>
              <w:rPr>
                <w:rFonts w:ascii="宋体" w:hAnsi="宋体" w:eastAsia="宋体" w:cs="宋体"/>
                <w:spacing w:val="17"/>
                <w:sz w:val="23"/>
                <w:szCs w:val="23"/>
              </w:rPr>
              <w:t>指标3:10处涵闸除险加</w:t>
            </w:r>
            <w:r>
              <w:rPr>
                <w:rFonts w:ascii="宋体" w:hAnsi="宋体" w:eastAsia="宋体" w:cs="宋体"/>
                <w:spacing w:val="2"/>
                <w:sz w:val="23"/>
                <w:szCs w:val="23"/>
              </w:rPr>
              <w:t xml:space="preserve">  </w:t>
            </w:r>
            <w:r>
              <w:rPr>
                <w:rFonts w:ascii="宋体" w:hAnsi="宋体" w:eastAsia="宋体" w:cs="宋体"/>
                <w:spacing w:val="9"/>
                <w:sz w:val="23"/>
                <w:szCs w:val="23"/>
              </w:rPr>
              <w:t xml:space="preserve">固、投入农村安全饮水保 </w:t>
            </w:r>
            <w:r>
              <w:rPr>
                <w:rFonts w:ascii="宋体" w:hAnsi="宋体" w:eastAsia="宋体" w:cs="宋体"/>
                <w:spacing w:val="1"/>
                <w:sz w:val="23"/>
                <w:szCs w:val="23"/>
              </w:rPr>
              <w:t>障资金</w:t>
            </w:r>
            <w:r>
              <w:rPr>
                <w:rFonts w:hint="eastAsia" w:ascii="宋体" w:hAnsi="宋体" w:eastAsia="宋体" w:cs="宋体"/>
                <w:spacing w:val="1"/>
                <w:sz w:val="23"/>
                <w:szCs w:val="23"/>
                <w:lang w:val="en-US" w:eastAsia="zh-CN"/>
              </w:rPr>
              <w:t>60</w:t>
            </w:r>
            <w:r>
              <w:rPr>
                <w:rFonts w:ascii="宋体" w:hAnsi="宋体" w:eastAsia="宋体" w:cs="宋体"/>
                <w:spacing w:val="1"/>
                <w:sz w:val="23"/>
                <w:szCs w:val="23"/>
              </w:rPr>
              <w:t>万、实施维修养</w:t>
            </w:r>
            <w:r>
              <w:rPr>
                <w:rFonts w:ascii="宋体" w:hAnsi="宋体" w:eastAsia="宋体" w:cs="宋体"/>
                <w:spacing w:val="2"/>
                <w:sz w:val="23"/>
                <w:szCs w:val="23"/>
              </w:rPr>
              <w:t xml:space="preserve"> </w:t>
            </w:r>
            <w:r>
              <w:rPr>
                <w:rFonts w:ascii="宋体" w:hAnsi="宋体" w:eastAsia="宋体" w:cs="宋体"/>
                <w:spacing w:val="27"/>
                <w:sz w:val="23"/>
                <w:szCs w:val="23"/>
              </w:rPr>
              <w:t>护工程</w:t>
            </w:r>
            <w:r>
              <w:rPr>
                <w:rFonts w:hint="eastAsia" w:ascii="宋体" w:hAnsi="宋体" w:eastAsia="宋体" w:cs="宋体"/>
                <w:spacing w:val="27"/>
                <w:sz w:val="23"/>
                <w:szCs w:val="23"/>
                <w:lang w:val="en-US" w:eastAsia="zh-CN"/>
              </w:rPr>
              <w:t>600万余元</w:t>
            </w:r>
            <w:r>
              <w:rPr>
                <w:rFonts w:ascii="宋体" w:hAnsi="宋体" w:eastAsia="宋体" w:cs="宋体"/>
                <w:spacing w:val="27"/>
                <w:sz w:val="23"/>
                <w:szCs w:val="23"/>
              </w:rPr>
              <w:t>。</w:t>
            </w:r>
          </w:p>
        </w:tc>
        <w:tc>
          <w:tcPr>
            <w:tcW w:w="2673" w:type="dxa"/>
            <w:vAlign w:val="top"/>
          </w:tcPr>
          <w:p>
            <w:pPr>
              <w:spacing w:line="296" w:lineRule="auto"/>
              <w:rPr>
                <w:rFonts w:ascii="Arial"/>
                <w:sz w:val="21"/>
              </w:rPr>
            </w:pPr>
          </w:p>
          <w:p>
            <w:pPr>
              <w:spacing w:line="297" w:lineRule="auto"/>
              <w:rPr>
                <w:rFonts w:ascii="Arial"/>
                <w:sz w:val="21"/>
              </w:rPr>
            </w:pPr>
          </w:p>
          <w:p>
            <w:pPr>
              <w:spacing w:before="78" w:line="184" w:lineRule="auto"/>
              <w:ind w:left="1088"/>
              <w:rPr>
                <w:rFonts w:ascii="宋体" w:hAnsi="宋体" w:eastAsia="宋体" w:cs="宋体"/>
                <w:sz w:val="24"/>
                <w:szCs w:val="24"/>
              </w:rPr>
            </w:pPr>
            <w:r>
              <w:rPr>
                <w:rFonts w:ascii="宋体" w:hAnsi="宋体" w:eastAsia="宋体" w:cs="宋体"/>
                <w:spacing w:val="-6"/>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13"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140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before="78" w:line="220" w:lineRule="auto"/>
              <w:ind w:left="214"/>
              <w:rPr>
                <w:rFonts w:ascii="宋体" w:hAnsi="宋体" w:eastAsia="宋体" w:cs="宋体"/>
                <w:sz w:val="24"/>
                <w:szCs w:val="24"/>
              </w:rPr>
            </w:pPr>
            <w:r>
              <w:rPr>
                <w:rFonts w:ascii="宋体" w:hAnsi="宋体" w:eastAsia="宋体" w:cs="宋体"/>
                <w:spacing w:val="2"/>
                <w:sz w:val="24"/>
                <w:szCs w:val="24"/>
              </w:rPr>
              <w:t>时效指标</w:t>
            </w:r>
          </w:p>
        </w:tc>
        <w:tc>
          <w:tcPr>
            <w:tcW w:w="2697" w:type="dxa"/>
            <w:gridSpan w:val="3"/>
            <w:vAlign w:val="top"/>
          </w:tcPr>
          <w:p>
            <w:pPr>
              <w:spacing w:before="111" w:line="220" w:lineRule="auto"/>
              <w:ind w:left="25"/>
              <w:rPr>
                <w:rFonts w:ascii="宋体" w:hAnsi="宋体" w:eastAsia="宋体" w:cs="宋体"/>
                <w:sz w:val="24"/>
                <w:szCs w:val="24"/>
              </w:rPr>
            </w:pPr>
            <w:r>
              <w:rPr>
                <w:rFonts w:ascii="宋体" w:hAnsi="宋体" w:eastAsia="宋体" w:cs="宋体"/>
                <w:spacing w:val="12"/>
                <w:sz w:val="24"/>
                <w:szCs w:val="24"/>
              </w:rPr>
              <w:t>指标1:</w:t>
            </w:r>
          </w:p>
        </w:tc>
        <w:tc>
          <w:tcPr>
            <w:tcW w:w="2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13"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1409" w:type="dxa"/>
            <w:vMerge w:val="continue"/>
            <w:tcBorders>
              <w:top w:val="nil"/>
              <w:bottom w:val="nil"/>
            </w:tcBorders>
            <w:vAlign w:val="top"/>
          </w:tcPr>
          <w:p>
            <w:pPr>
              <w:rPr>
                <w:rFonts w:ascii="Arial"/>
                <w:sz w:val="21"/>
              </w:rPr>
            </w:pPr>
          </w:p>
        </w:tc>
        <w:tc>
          <w:tcPr>
            <w:tcW w:w="2697" w:type="dxa"/>
            <w:gridSpan w:val="3"/>
            <w:vAlign w:val="top"/>
          </w:tcPr>
          <w:p>
            <w:pPr>
              <w:spacing w:before="121" w:line="220" w:lineRule="auto"/>
              <w:ind w:left="25"/>
              <w:rPr>
                <w:rFonts w:ascii="宋体" w:hAnsi="宋体" w:eastAsia="宋体" w:cs="宋体"/>
                <w:sz w:val="24"/>
                <w:szCs w:val="24"/>
              </w:rPr>
            </w:pPr>
            <w:r>
              <w:rPr>
                <w:rFonts w:ascii="宋体" w:hAnsi="宋体" w:eastAsia="宋体" w:cs="宋体"/>
                <w:spacing w:val="12"/>
                <w:sz w:val="24"/>
                <w:szCs w:val="24"/>
              </w:rPr>
              <w:t>指标2:</w:t>
            </w:r>
          </w:p>
        </w:tc>
        <w:tc>
          <w:tcPr>
            <w:tcW w:w="2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13"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1409" w:type="dxa"/>
            <w:vMerge w:val="continue"/>
            <w:tcBorders>
              <w:top w:val="nil"/>
            </w:tcBorders>
            <w:vAlign w:val="top"/>
          </w:tcPr>
          <w:p>
            <w:pPr>
              <w:rPr>
                <w:rFonts w:ascii="Arial"/>
                <w:sz w:val="21"/>
              </w:rPr>
            </w:pPr>
          </w:p>
        </w:tc>
        <w:tc>
          <w:tcPr>
            <w:tcW w:w="2697" w:type="dxa"/>
            <w:gridSpan w:val="3"/>
            <w:vAlign w:val="top"/>
          </w:tcPr>
          <w:p>
            <w:pPr>
              <w:rPr>
                <w:rFonts w:ascii="Arial"/>
                <w:sz w:val="21"/>
              </w:rPr>
            </w:pPr>
          </w:p>
        </w:tc>
        <w:tc>
          <w:tcPr>
            <w:tcW w:w="2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13"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140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78" w:line="219" w:lineRule="auto"/>
              <w:ind w:left="214"/>
              <w:rPr>
                <w:rFonts w:ascii="宋体" w:hAnsi="宋体" w:eastAsia="宋体" w:cs="宋体"/>
                <w:sz w:val="24"/>
                <w:szCs w:val="24"/>
              </w:rPr>
            </w:pPr>
            <w:r>
              <w:rPr>
                <w:rFonts w:ascii="宋体" w:hAnsi="宋体" w:eastAsia="宋体" w:cs="宋体"/>
                <w:spacing w:val="2"/>
                <w:sz w:val="24"/>
                <w:szCs w:val="24"/>
              </w:rPr>
              <w:t>成本指标</w:t>
            </w:r>
          </w:p>
        </w:tc>
        <w:tc>
          <w:tcPr>
            <w:tcW w:w="2697" w:type="dxa"/>
            <w:gridSpan w:val="3"/>
            <w:vAlign w:val="top"/>
          </w:tcPr>
          <w:p>
            <w:pPr>
              <w:spacing w:before="111" w:line="220" w:lineRule="auto"/>
              <w:ind w:left="25"/>
              <w:rPr>
                <w:rFonts w:ascii="宋体" w:hAnsi="宋体" w:eastAsia="宋体" w:cs="宋体"/>
                <w:sz w:val="24"/>
                <w:szCs w:val="24"/>
              </w:rPr>
            </w:pPr>
            <w:r>
              <w:rPr>
                <w:rFonts w:ascii="宋体" w:hAnsi="宋体" w:eastAsia="宋体" w:cs="宋体"/>
                <w:spacing w:val="12"/>
                <w:sz w:val="24"/>
                <w:szCs w:val="24"/>
              </w:rPr>
              <w:t>指标1:</w:t>
            </w:r>
          </w:p>
        </w:tc>
        <w:tc>
          <w:tcPr>
            <w:tcW w:w="2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13"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1409" w:type="dxa"/>
            <w:vMerge w:val="continue"/>
            <w:tcBorders>
              <w:top w:val="nil"/>
              <w:bottom w:val="nil"/>
            </w:tcBorders>
            <w:vAlign w:val="top"/>
          </w:tcPr>
          <w:p>
            <w:pPr>
              <w:rPr>
                <w:rFonts w:ascii="Arial"/>
                <w:sz w:val="21"/>
              </w:rPr>
            </w:pPr>
          </w:p>
        </w:tc>
        <w:tc>
          <w:tcPr>
            <w:tcW w:w="2697" w:type="dxa"/>
            <w:gridSpan w:val="3"/>
            <w:vAlign w:val="top"/>
          </w:tcPr>
          <w:p>
            <w:pPr>
              <w:spacing w:before="111" w:line="220" w:lineRule="auto"/>
              <w:ind w:left="25"/>
              <w:rPr>
                <w:rFonts w:ascii="宋体" w:hAnsi="宋体" w:eastAsia="宋体" w:cs="宋体"/>
                <w:sz w:val="24"/>
                <w:szCs w:val="24"/>
              </w:rPr>
            </w:pPr>
            <w:r>
              <w:rPr>
                <w:rFonts w:ascii="宋体" w:hAnsi="宋体" w:eastAsia="宋体" w:cs="宋体"/>
                <w:spacing w:val="12"/>
                <w:sz w:val="24"/>
                <w:szCs w:val="24"/>
              </w:rPr>
              <w:t>指标2:</w:t>
            </w:r>
          </w:p>
        </w:tc>
        <w:tc>
          <w:tcPr>
            <w:tcW w:w="2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13" w:type="dxa"/>
            <w:vMerge w:val="continue"/>
            <w:tcBorders>
              <w:top w:val="nil"/>
              <w:bottom w:val="nil"/>
            </w:tcBorders>
            <w:vAlign w:val="top"/>
          </w:tcPr>
          <w:p>
            <w:pPr>
              <w:rPr>
                <w:rFonts w:ascii="Arial"/>
                <w:sz w:val="21"/>
              </w:rPr>
            </w:pPr>
          </w:p>
        </w:tc>
        <w:tc>
          <w:tcPr>
            <w:tcW w:w="1548" w:type="dxa"/>
            <w:gridSpan w:val="2"/>
            <w:vMerge w:val="continue"/>
            <w:tcBorders>
              <w:top w:val="nil"/>
            </w:tcBorders>
            <w:vAlign w:val="top"/>
          </w:tcPr>
          <w:p>
            <w:pPr>
              <w:rPr>
                <w:rFonts w:ascii="Arial"/>
                <w:sz w:val="21"/>
              </w:rPr>
            </w:pPr>
          </w:p>
        </w:tc>
        <w:tc>
          <w:tcPr>
            <w:tcW w:w="1409" w:type="dxa"/>
            <w:vMerge w:val="continue"/>
            <w:tcBorders>
              <w:top w:val="nil"/>
            </w:tcBorders>
            <w:vAlign w:val="top"/>
          </w:tcPr>
          <w:p>
            <w:pPr>
              <w:rPr>
                <w:rFonts w:ascii="Arial"/>
                <w:sz w:val="21"/>
              </w:rPr>
            </w:pPr>
          </w:p>
        </w:tc>
        <w:tc>
          <w:tcPr>
            <w:tcW w:w="2697" w:type="dxa"/>
            <w:gridSpan w:val="3"/>
            <w:vAlign w:val="top"/>
          </w:tcPr>
          <w:p>
            <w:pPr>
              <w:rPr>
                <w:rFonts w:ascii="Arial"/>
                <w:sz w:val="21"/>
              </w:rPr>
            </w:pPr>
          </w:p>
        </w:tc>
        <w:tc>
          <w:tcPr>
            <w:tcW w:w="2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1413" w:type="dxa"/>
            <w:vMerge w:val="continue"/>
            <w:tcBorders>
              <w:top w:val="nil"/>
              <w:bottom w:val="nil"/>
            </w:tcBorders>
            <w:vAlign w:val="top"/>
          </w:tcPr>
          <w:p>
            <w:pPr>
              <w:rPr>
                <w:rFonts w:ascii="Arial"/>
                <w:sz w:val="21"/>
              </w:rPr>
            </w:pPr>
          </w:p>
        </w:tc>
        <w:tc>
          <w:tcPr>
            <w:tcW w:w="1548" w:type="dxa"/>
            <w:gridSpan w:val="2"/>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8" w:line="220" w:lineRule="auto"/>
              <w:ind w:left="282"/>
              <w:rPr>
                <w:rFonts w:ascii="宋体" w:hAnsi="宋体" w:eastAsia="宋体" w:cs="宋体"/>
                <w:sz w:val="24"/>
                <w:szCs w:val="24"/>
              </w:rPr>
            </w:pPr>
            <w:r>
              <w:rPr>
                <w:rFonts w:ascii="宋体" w:hAnsi="宋体" w:eastAsia="宋体" w:cs="宋体"/>
                <w:spacing w:val="2"/>
                <w:sz w:val="24"/>
                <w:szCs w:val="24"/>
              </w:rPr>
              <w:t>效益目标</w:t>
            </w:r>
          </w:p>
          <w:p>
            <w:pPr>
              <w:spacing w:before="73" w:line="220" w:lineRule="auto"/>
              <w:ind w:left="101"/>
              <w:rPr>
                <w:rFonts w:ascii="宋体" w:hAnsi="宋体" w:eastAsia="宋体" w:cs="宋体"/>
                <w:sz w:val="24"/>
                <w:szCs w:val="24"/>
              </w:rPr>
            </w:pPr>
            <w:r>
              <w:rPr>
                <w:rFonts w:ascii="宋体" w:hAnsi="宋体" w:eastAsia="宋体" w:cs="宋体"/>
                <w:spacing w:val="3"/>
                <w:sz w:val="24"/>
                <w:szCs w:val="24"/>
              </w:rPr>
              <w:t>(预期实现的</w:t>
            </w:r>
          </w:p>
          <w:p>
            <w:pPr>
              <w:spacing w:before="84" w:line="220" w:lineRule="auto"/>
              <w:ind w:left="461"/>
              <w:rPr>
                <w:rFonts w:ascii="宋体" w:hAnsi="宋体" w:eastAsia="宋体" w:cs="宋体"/>
                <w:sz w:val="24"/>
                <w:szCs w:val="24"/>
              </w:rPr>
            </w:pPr>
            <w:r>
              <w:rPr>
                <w:rFonts w:ascii="宋体" w:hAnsi="宋体" w:eastAsia="宋体" w:cs="宋体"/>
                <w:spacing w:val="17"/>
                <w:sz w:val="24"/>
                <w:szCs w:val="24"/>
              </w:rPr>
              <w:t>效益)</w:t>
            </w:r>
          </w:p>
        </w:tc>
        <w:tc>
          <w:tcPr>
            <w:tcW w:w="140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8" w:line="219" w:lineRule="auto"/>
              <w:ind w:left="214"/>
              <w:rPr>
                <w:rFonts w:ascii="宋体" w:hAnsi="宋体" w:eastAsia="宋体" w:cs="宋体"/>
                <w:sz w:val="24"/>
                <w:szCs w:val="24"/>
              </w:rPr>
            </w:pPr>
            <w:r>
              <w:rPr>
                <w:rFonts w:ascii="宋体" w:hAnsi="宋体" w:eastAsia="宋体" w:cs="宋体"/>
                <w:spacing w:val="2"/>
                <w:sz w:val="24"/>
                <w:szCs w:val="24"/>
              </w:rPr>
              <w:t>社会效益</w:t>
            </w:r>
          </w:p>
        </w:tc>
        <w:tc>
          <w:tcPr>
            <w:tcW w:w="2697" w:type="dxa"/>
            <w:gridSpan w:val="3"/>
            <w:vAlign w:val="top"/>
          </w:tcPr>
          <w:p>
            <w:pPr>
              <w:spacing w:before="79" w:line="273" w:lineRule="auto"/>
              <w:ind w:left="25"/>
              <w:rPr>
                <w:rFonts w:hint="default" w:ascii="宋体" w:hAnsi="宋体" w:eastAsia="宋体" w:cs="宋体"/>
                <w:sz w:val="22"/>
                <w:szCs w:val="22"/>
                <w:lang w:val="en-US"/>
              </w:rPr>
            </w:pPr>
            <w:r>
              <w:rPr>
                <w:rFonts w:ascii="宋体" w:hAnsi="宋体" w:eastAsia="宋体" w:cs="宋体"/>
                <w:spacing w:val="9"/>
                <w:sz w:val="22"/>
                <w:szCs w:val="22"/>
              </w:rPr>
              <w:t>指标1:</w:t>
            </w:r>
            <w:r>
              <w:rPr>
                <w:rFonts w:hint="eastAsia" w:ascii="宋体" w:hAnsi="宋体" w:eastAsia="宋体" w:cs="宋体"/>
                <w:spacing w:val="15"/>
                <w:sz w:val="23"/>
                <w:szCs w:val="23"/>
                <w:lang w:val="en-US" w:eastAsia="zh-CN"/>
              </w:rPr>
              <w:t>投入近600万元，维修机埠75处，疏通渠道190千米，保灌面积3万余亩。</w:t>
            </w:r>
          </w:p>
          <w:p>
            <w:pPr>
              <w:spacing w:before="108" w:line="274" w:lineRule="auto"/>
              <w:ind w:left="25"/>
              <w:rPr>
                <w:rFonts w:hint="eastAsia" w:ascii="宋体" w:hAnsi="宋体" w:eastAsia="宋体" w:cs="宋体"/>
                <w:sz w:val="23"/>
                <w:szCs w:val="23"/>
                <w:lang w:val="en-US" w:eastAsia="zh-CN"/>
              </w:rPr>
            </w:pPr>
            <w:r>
              <w:rPr>
                <w:rFonts w:ascii="宋体" w:hAnsi="宋体" w:eastAsia="宋体" w:cs="宋体"/>
                <w:spacing w:val="15"/>
                <w:sz w:val="23"/>
                <w:szCs w:val="23"/>
              </w:rPr>
              <w:t>指标2:领办9件实事，在</w:t>
            </w:r>
            <w:r>
              <w:rPr>
                <w:rFonts w:ascii="宋体" w:hAnsi="宋体" w:eastAsia="宋体" w:cs="宋体"/>
                <w:spacing w:val="8"/>
                <w:sz w:val="23"/>
                <w:szCs w:val="23"/>
              </w:rPr>
              <w:t xml:space="preserve"> </w:t>
            </w:r>
            <w:r>
              <w:rPr>
                <w:rFonts w:ascii="宋体" w:hAnsi="宋体" w:eastAsia="宋体" w:cs="宋体"/>
                <w:spacing w:val="11"/>
                <w:sz w:val="23"/>
                <w:szCs w:val="23"/>
              </w:rPr>
              <w:t>沟渠灌溉、生活饮水、水</w:t>
            </w:r>
            <w:r>
              <w:rPr>
                <w:rFonts w:ascii="宋体" w:hAnsi="宋体" w:eastAsia="宋体" w:cs="宋体"/>
                <w:spacing w:val="9"/>
                <w:sz w:val="23"/>
                <w:szCs w:val="23"/>
              </w:rPr>
              <w:t xml:space="preserve"> </w:t>
            </w:r>
            <w:r>
              <w:rPr>
                <w:rFonts w:ascii="宋体" w:hAnsi="宋体" w:eastAsia="宋体" w:cs="宋体"/>
                <w:spacing w:val="10"/>
                <w:sz w:val="23"/>
                <w:szCs w:val="23"/>
              </w:rPr>
              <w:t>库除险方面进一步细化服</w:t>
            </w:r>
            <w:r>
              <w:rPr>
                <w:rFonts w:ascii="宋体" w:hAnsi="宋体" w:eastAsia="宋体" w:cs="宋体"/>
                <w:sz w:val="23"/>
                <w:szCs w:val="23"/>
              </w:rPr>
              <w:t xml:space="preserve"> </w:t>
            </w:r>
            <w:r>
              <w:rPr>
                <w:rFonts w:ascii="宋体" w:hAnsi="宋体" w:eastAsia="宋体" w:cs="宋体"/>
                <w:spacing w:val="9"/>
                <w:sz w:val="23"/>
                <w:szCs w:val="23"/>
              </w:rPr>
              <w:t>务项目</w:t>
            </w:r>
            <w:r>
              <w:rPr>
                <w:rFonts w:hint="eastAsia" w:ascii="宋体" w:hAnsi="宋体" w:eastAsia="宋体" w:cs="宋体"/>
                <w:spacing w:val="9"/>
                <w:sz w:val="23"/>
                <w:szCs w:val="23"/>
                <w:lang w:eastAsia="zh-CN"/>
              </w:rPr>
              <w:t>。</w:t>
            </w:r>
          </w:p>
        </w:tc>
        <w:tc>
          <w:tcPr>
            <w:tcW w:w="2673"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78" w:line="184" w:lineRule="auto"/>
              <w:ind w:left="1088"/>
              <w:rPr>
                <w:rFonts w:ascii="宋体" w:hAnsi="宋体" w:eastAsia="宋体" w:cs="宋体"/>
                <w:sz w:val="24"/>
                <w:szCs w:val="24"/>
              </w:rPr>
            </w:pPr>
            <w:r>
              <w:rPr>
                <w:rFonts w:ascii="宋体" w:hAnsi="宋体" w:eastAsia="宋体" w:cs="宋体"/>
                <w:spacing w:val="-6"/>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413"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1409" w:type="dxa"/>
            <w:vAlign w:val="top"/>
          </w:tcPr>
          <w:p>
            <w:pPr>
              <w:spacing w:before="243" w:line="220" w:lineRule="auto"/>
              <w:ind w:left="214"/>
              <w:rPr>
                <w:rFonts w:ascii="宋体" w:hAnsi="宋体" w:eastAsia="宋体" w:cs="宋体"/>
                <w:sz w:val="24"/>
                <w:szCs w:val="24"/>
              </w:rPr>
            </w:pPr>
            <w:r>
              <w:rPr>
                <w:rFonts w:ascii="宋体" w:hAnsi="宋体" w:eastAsia="宋体" w:cs="宋体"/>
                <w:spacing w:val="2"/>
                <w:sz w:val="24"/>
                <w:szCs w:val="24"/>
              </w:rPr>
              <w:t>经济效益</w:t>
            </w:r>
          </w:p>
        </w:tc>
        <w:tc>
          <w:tcPr>
            <w:tcW w:w="2697" w:type="dxa"/>
            <w:gridSpan w:val="3"/>
            <w:vAlign w:val="top"/>
          </w:tcPr>
          <w:p>
            <w:pPr>
              <w:spacing w:before="73" w:line="350" w:lineRule="exact"/>
              <w:ind w:left="25"/>
              <w:rPr>
                <w:rFonts w:ascii="宋体" w:hAnsi="宋体" w:eastAsia="宋体" w:cs="宋体"/>
                <w:sz w:val="24"/>
                <w:szCs w:val="24"/>
              </w:rPr>
            </w:pPr>
            <w:r>
              <w:rPr>
                <w:rFonts w:ascii="宋体" w:hAnsi="宋体" w:eastAsia="宋体" w:cs="宋体"/>
                <w:spacing w:val="12"/>
                <w:position w:val="7"/>
                <w:sz w:val="24"/>
                <w:szCs w:val="24"/>
              </w:rPr>
              <w:t>指标1:</w:t>
            </w:r>
          </w:p>
          <w:p>
            <w:pPr>
              <w:spacing w:line="220" w:lineRule="auto"/>
              <w:ind w:left="25"/>
              <w:rPr>
                <w:rFonts w:ascii="宋体" w:hAnsi="宋体" w:eastAsia="宋体" w:cs="宋体"/>
                <w:sz w:val="24"/>
                <w:szCs w:val="24"/>
              </w:rPr>
            </w:pPr>
            <w:r>
              <w:rPr>
                <w:rFonts w:ascii="宋体" w:hAnsi="宋体" w:eastAsia="宋体" w:cs="宋体"/>
                <w:spacing w:val="12"/>
                <w:sz w:val="24"/>
                <w:szCs w:val="24"/>
              </w:rPr>
              <w:t>指标2:</w:t>
            </w:r>
          </w:p>
        </w:tc>
        <w:tc>
          <w:tcPr>
            <w:tcW w:w="2673" w:type="dxa"/>
            <w:vAlign w:val="top"/>
          </w:tcPr>
          <w:p>
            <w:pPr>
              <w:spacing w:before="243" w:line="219" w:lineRule="auto"/>
              <w:ind w:left="1088"/>
              <w:rPr>
                <w:rFonts w:ascii="宋体" w:hAnsi="宋体" w:eastAsia="宋体" w:cs="宋体"/>
                <w:sz w:val="24"/>
                <w:szCs w:val="24"/>
              </w:rPr>
            </w:pPr>
            <w:r>
              <w:rPr>
                <w:rFonts w:ascii="宋体" w:hAnsi="宋体" w:eastAsia="宋体" w:cs="宋体"/>
                <w:spacing w:val="9"/>
                <w:sz w:val="24"/>
                <w:szCs w:val="24"/>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13" w:type="dxa"/>
            <w:vMerge w:val="continue"/>
            <w:tcBorders>
              <w:top w:val="nil"/>
              <w:bottom w:val="nil"/>
            </w:tcBorders>
            <w:vAlign w:val="top"/>
          </w:tcPr>
          <w:p>
            <w:pPr>
              <w:rPr>
                <w:rFonts w:ascii="Arial"/>
                <w:sz w:val="21"/>
              </w:rPr>
            </w:pPr>
          </w:p>
        </w:tc>
        <w:tc>
          <w:tcPr>
            <w:tcW w:w="1548" w:type="dxa"/>
            <w:gridSpan w:val="2"/>
            <w:vMerge w:val="continue"/>
            <w:tcBorders>
              <w:top w:val="nil"/>
              <w:bottom w:val="nil"/>
            </w:tcBorders>
            <w:vAlign w:val="top"/>
          </w:tcPr>
          <w:p>
            <w:pPr>
              <w:rPr>
                <w:rFonts w:ascii="Arial"/>
                <w:sz w:val="21"/>
              </w:rPr>
            </w:pPr>
          </w:p>
        </w:tc>
        <w:tc>
          <w:tcPr>
            <w:tcW w:w="1409" w:type="dxa"/>
            <w:vAlign w:val="top"/>
          </w:tcPr>
          <w:p>
            <w:pPr>
              <w:spacing w:before="243" w:line="220" w:lineRule="auto"/>
              <w:ind w:left="214"/>
              <w:rPr>
                <w:rFonts w:ascii="宋体" w:hAnsi="宋体" w:eastAsia="宋体" w:cs="宋体"/>
                <w:sz w:val="24"/>
                <w:szCs w:val="24"/>
              </w:rPr>
            </w:pPr>
            <w:r>
              <w:rPr>
                <w:rFonts w:ascii="宋体" w:hAnsi="宋体" w:eastAsia="宋体" w:cs="宋体"/>
                <w:spacing w:val="2"/>
                <w:sz w:val="24"/>
                <w:szCs w:val="24"/>
              </w:rPr>
              <w:t>生态效益</w:t>
            </w:r>
          </w:p>
        </w:tc>
        <w:tc>
          <w:tcPr>
            <w:tcW w:w="2697" w:type="dxa"/>
            <w:gridSpan w:val="3"/>
            <w:vAlign w:val="top"/>
          </w:tcPr>
          <w:p>
            <w:pPr>
              <w:spacing w:before="83" w:line="340" w:lineRule="exact"/>
              <w:ind w:left="25"/>
              <w:rPr>
                <w:rFonts w:ascii="宋体" w:hAnsi="宋体" w:eastAsia="宋体" w:cs="宋体"/>
                <w:sz w:val="24"/>
                <w:szCs w:val="24"/>
              </w:rPr>
            </w:pPr>
            <w:r>
              <w:rPr>
                <w:rFonts w:ascii="宋体" w:hAnsi="宋体" w:eastAsia="宋体" w:cs="宋体"/>
                <w:spacing w:val="12"/>
                <w:position w:val="7"/>
                <w:sz w:val="24"/>
                <w:szCs w:val="24"/>
              </w:rPr>
              <w:t>指标1:</w:t>
            </w:r>
          </w:p>
          <w:p>
            <w:pPr>
              <w:spacing w:line="220" w:lineRule="auto"/>
              <w:ind w:left="25"/>
              <w:rPr>
                <w:rFonts w:ascii="宋体" w:hAnsi="宋体" w:eastAsia="宋体" w:cs="宋体"/>
                <w:sz w:val="24"/>
                <w:szCs w:val="24"/>
              </w:rPr>
            </w:pPr>
            <w:r>
              <w:rPr>
                <w:rFonts w:ascii="宋体" w:hAnsi="宋体" w:eastAsia="宋体" w:cs="宋体"/>
                <w:spacing w:val="12"/>
                <w:sz w:val="24"/>
                <w:szCs w:val="24"/>
              </w:rPr>
              <w:t>指标2:</w:t>
            </w:r>
          </w:p>
        </w:tc>
        <w:tc>
          <w:tcPr>
            <w:tcW w:w="2673" w:type="dxa"/>
            <w:vAlign w:val="top"/>
          </w:tcPr>
          <w:p>
            <w:pPr>
              <w:spacing w:before="243" w:line="219" w:lineRule="auto"/>
              <w:ind w:left="1088"/>
              <w:rPr>
                <w:rFonts w:ascii="宋体" w:hAnsi="宋体" w:eastAsia="宋体" w:cs="宋体"/>
                <w:sz w:val="24"/>
                <w:szCs w:val="24"/>
              </w:rPr>
            </w:pPr>
            <w:r>
              <w:rPr>
                <w:rFonts w:ascii="宋体" w:hAnsi="宋体" w:eastAsia="宋体" w:cs="宋体"/>
                <w:spacing w:val="9"/>
                <w:sz w:val="24"/>
                <w:szCs w:val="24"/>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413" w:type="dxa"/>
            <w:vMerge w:val="continue"/>
            <w:tcBorders>
              <w:top w:val="nil"/>
            </w:tcBorders>
            <w:vAlign w:val="top"/>
          </w:tcPr>
          <w:p>
            <w:pPr>
              <w:rPr>
                <w:rFonts w:ascii="Arial"/>
                <w:sz w:val="21"/>
              </w:rPr>
            </w:pPr>
          </w:p>
        </w:tc>
        <w:tc>
          <w:tcPr>
            <w:tcW w:w="1548" w:type="dxa"/>
            <w:gridSpan w:val="2"/>
            <w:vMerge w:val="continue"/>
            <w:tcBorders>
              <w:top w:val="nil"/>
            </w:tcBorders>
            <w:vAlign w:val="top"/>
          </w:tcPr>
          <w:p>
            <w:pPr>
              <w:rPr>
                <w:rFonts w:ascii="Arial"/>
                <w:sz w:val="21"/>
              </w:rPr>
            </w:pPr>
          </w:p>
        </w:tc>
        <w:tc>
          <w:tcPr>
            <w:tcW w:w="1409" w:type="dxa"/>
            <w:vAlign w:val="top"/>
          </w:tcPr>
          <w:p>
            <w:pPr>
              <w:spacing w:before="82" w:line="219" w:lineRule="auto"/>
              <w:ind w:left="93"/>
              <w:rPr>
                <w:rFonts w:ascii="宋体" w:hAnsi="宋体" w:eastAsia="宋体" w:cs="宋体"/>
                <w:sz w:val="24"/>
                <w:szCs w:val="24"/>
              </w:rPr>
            </w:pPr>
            <w:r>
              <w:rPr>
                <w:rFonts w:ascii="宋体" w:hAnsi="宋体" w:eastAsia="宋体" w:cs="宋体"/>
                <w:spacing w:val="2"/>
                <w:sz w:val="24"/>
                <w:szCs w:val="24"/>
              </w:rPr>
              <w:t>社会公众或</w:t>
            </w:r>
          </w:p>
          <w:p>
            <w:pPr>
              <w:spacing w:before="66" w:line="219" w:lineRule="auto"/>
              <w:ind w:left="93"/>
              <w:rPr>
                <w:rFonts w:ascii="宋体" w:hAnsi="宋体" w:eastAsia="宋体" w:cs="宋体"/>
                <w:sz w:val="24"/>
                <w:szCs w:val="24"/>
              </w:rPr>
            </w:pPr>
            <w:r>
              <w:rPr>
                <w:rFonts w:ascii="宋体" w:hAnsi="宋体" w:eastAsia="宋体" w:cs="宋体"/>
                <w:spacing w:val="2"/>
                <w:sz w:val="24"/>
                <w:szCs w:val="24"/>
              </w:rPr>
              <w:t>服务对象满</w:t>
            </w:r>
          </w:p>
          <w:p>
            <w:pPr>
              <w:spacing w:before="85" w:line="219" w:lineRule="auto"/>
              <w:ind w:left="454"/>
              <w:rPr>
                <w:rFonts w:ascii="宋体" w:hAnsi="宋体" w:eastAsia="宋体" w:cs="宋体"/>
                <w:sz w:val="24"/>
                <w:szCs w:val="24"/>
              </w:rPr>
            </w:pPr>
            <w:r>
              <w:rPr>
                <w:rFonts w:ascii="宋体" w:hAnsi="宋体" w:eastAsia="宋体" w:cs="宋体"/>
                <w:spacing w:val="7"/>
                <w:sz w:val="24"/>
                <w:szCs w:val="24"/>
              </w:rPr>
              <w:t>意度</w:t>
            </w:r>
          </w:p>
        </w:tc>
        <w:tc>
          <w:tcPr>
            <w:tcW w:w="2697" w:type="dxa"/>
            <w:gridSpan w:val="3"/>
            <w:vAlign w:val="top"/>
          </w:tcPr>
          <w:p>
            <w:pPr>
              <w:spacing w:before="243" w:line="351" w:lineRule="exact"/>
              <w:ind w:left="25"/>
              <w:rPr>
                <w:rFonts w:ascii="宋体" w:hAnsi="宋体" w:eastAsia="宋体" w:cs="宋体"/>
                <w:sz w:val="24"/>
                <w:szCs w:val="24"/>
              </w:rPr>
            </w:pPr>
            <w:r>
              <w:rPr>
                <w:rFonts w:ascii="宋体" w:hAnsi="宋体" w:eastAsia="宋体" w:cs="宋体"/>
                <w:spacing w:val="12"/>
                <w:position w:val="7"/>
                <w:sz w:val="24"/>
                <w:szCs w:val="24"/>
              </w:rPr>
              <w:t>指标1:群众满意度</w:t>
            </w:r>
          </w:p>
          <w:p>
            <w:pPr>
              <w:spacing w:line="220" w:lineRule="auto"/>
              <w:ind w:left="25"/>
              <w:rPr>
                <w:rFonts w:ascii="宋体" w:hAnsi="宋体" w:eastAsia="宋体" w:cs="宋体"/>
                <w:sz w:val="24"/>
                <w:szCs w:val="24"/>
              </w:rPr>
            </w:pPr>
            <w:r>
              <w:rPr>
                <w:rFonts w:ascii="宋体" w:hAnsi="宋体" w:eastAsia="宋体" w:cs="宋体"/>
                <w:spacing w:val="12"/>
                <w:sz w:val="24"/>
                <w:szCs w:val="24"/>
              </w:rPr>
              <w:t>指标2:</w:t>
            </w:r>
          </w:p>
        </w:tc>
        <w:tc>
          <w:tcPr>
            <w:tcW w:w="2673" w:type="dxa"/>
            <w:vAlign w:val="top"/>
          </w:tcPr>
          <w:p>
            <w:pPr>
              <w:spacing w:line="415" w:lineRule="auto"/>
              <w:rPr>
                <w:rFonts w:ascii="Arial"/>
                <w:sz w:val="21"/>
              </w:rPr>
            </w:pPr>
          </w:p>
          <w:p>
            <w:pPr>
              <w:spacing w:before="78" w:line="183" w:lineRule="auto"/>
              <w:ind w:left="1148"/>
              <w:rPr>
                <w:rFonts w:ascii="宋体" w:hAnsi="宋体" w:eastAsia="宋体" w:cs="宋体"/>
                <w:sz w:val="24"/>
                <w:szCs w:val="24"/>
              </w:rPr>
            </w:pPr>
            <w:r>
              <w:rPr>
                <w:rFonts w:ascii="宋体" w:hAnsi="宋体" w:eastAsia="宋体" w:cs="宋体"/>
                <w:spacing w:val="-3"/>
                <w:sz w:val="24"/>
                <w:szCs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961" w:type="dxa"/>
            <w:gridSpan w:val="3"/>
            <w:vAlign w:val="top"/>
          </w:tcPr>
          <w:p>
            <w:pPr>
              <w:spacing w:before="165" w:line="219" w:lineRule="auto"/>
              <w:ind w:left="515"/>
              <w:rPr>
                <w:rFonts w:ascii="宋体" w:hAnsi="宋体" w:eastAsia="宋体" w:cs="宋体"/>
                <w:sz w:val="24"/>
                <w:szCs w:val="24"/>
              </w:rPr>
            </w:pPr>
            <w:r>
              <w:rPr>
                <w:rFonts w:ascii="宋体" w:hAnsi="宋体" w:eastAsia="宋体" w:cs="宋体"/>
                <w:spacing w:val="1"/>
                <w:sz w:val="24"/>
                <w:szCs w:val="24"/>
              </w:rPr>
              <w:t>绩效自评综合得分</w:t>
            </w:r>
          </w:p>
        </w:tc>
        <w:tc>
          <w:tcPr>
            <w:tcW w:w="6779" w:type="dxa"/>
            <w:gridSpan w:val="5"/>
            <w:vAlign w:val="top"/>
          </w:tcPr>
          <w:p>
            <w:pPr>
              <w:spacing w:before="226" w:line="183" w:lineRule="auto"/>
              <w:ind w:left="3264"/>
              <w:rPr>
                <w:rFonts w:ascii="宋体" w:hAnsi="宋体" w:eastAsia="宋体" w:cs="宋体"/>
                <w:sz w:val="24"/>
                <w:szCs w:val="24"/>
              </w:rPr>
            </w:pPr>
            <w:r>
              <w:rPr>
                <w:rFonts w:ascii="宋体" w:hAnsi="宋体" w:eastAsia="宋体" w:cs="宋体"/>
                <w:spacing w:val="-3"/>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961" w:type="dxa"/>
            <w:gridSpan w:val="3"/>
            <w:vAlign w:val="top"/>
          </w:tcPr>
          <w:p>
            <w:pPr>
              <w:spacing w:before="173" w:line="218" w:lineRule="auto"/>
              <w:ind w:left="994"/>
              <w:rPr>
                <w:rFonts w:ascii="宋体" w:hAnsi="宋体" w:eastAsia="宋体" w:cs="宋体"/>
                <w:sz w:val="24"/>
                <w:szCs w:val="24"/>
              </w:rPr>
            </w:pPr>
            <w:r>
              <w:rPr>
                <w:rFonts w:ascii="宋体" w:hAnsi="宋体" w:eastAsia="宋体" w:cs="宋体"/>
                <w:spacing w:val="-2"/>
                <w:sz w:val="24"/>
                <w:szCs w:val="24"/>
              </w:rPr>
              <w:t>评价等次</w:t>
            </w:r>
          </w:p>
        </w:tc>
        <w:tc>
          <w:tcPr>
            <w:tcW w:w="6779"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740" w:type="dxa"/>
            <w:gridSpan w:val="8"/>
            <w:vAlign w:val="top"/>
          </w:tcPr>
          <w:p>
            <w:pPr>
              <w:spacing w:before="230" w:line="218" w:lineRule="auto"/>
              <w:ind w:left="4148"/>
              <w:rPr>
                <w:rFonts w:ascii="宋体" w:hAnsi="宋体" w:eastAsia="宋体" w:cs="宋体"/>
                <w:sz w:val="24"/>
                <w:szCs w:val="24"/>
              </w:rPr>
            </w:pPr>
            <w:r>
              <w:rPr>
                <w:rFonts w:ascii="宋体" w:hAnsi="宋体" w:eastAsia="宋体" w:cs="宋体"/>
                <w:b/>
                <w:bCs/>
                <w:spacing w:val="1"/>
                <w:sz w:val="24"/>
                <w:szCs w:val="24"/>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002" w:type="dxa"/>
            <w:gridSpan w:val="2"/>
            <w:vAlign w:val="top"/>
          </w:tcPr>
          <w:p>
            <w:pPr>
              <w:spacing w:before="177" w:line="219" w:lineRule="auto"/>
              <w:ind w:left="694"/>
              <w:rPr>
                <w:rFonts w:ascii="宋体" w:hAnsi="宋体" w:eastAsia="宋体" w:cs="宋体"/>
                <w:sz w:val="24"/>
                <w:szCs w:val="24"/>
              </w:rPr>
            </w:pPr>
            <w:r>
              <w:rPr>
                <w:rFonts w:ascii="宋体" w:hAnsi="宋体" w:eastAsia="宋体" w:cs="宋体"/>
                <w:spacing w:val="-5"/>
                <w:sz w:val="24"/>
                <w:szCs w:val="24"/>
              </w:rPr>
              <w:t>姓</w:t>
            </w:r>
            <w:r>
              <w:rPr>
                <w:rFonts w:ascii="宋体" w:hAnsi="宋体" w:eastAsia="宋体" w:cs="宋体"/>
                <w:spacing w:val="52"/>
                <w:sz w:val="24"/>
                <w:szCs w:val="24"/>
              </w:rPr>
              <w:t xml:space="preserve"> </w:t>
            </w:r>
            <w:r>
              <w:rPr>
                <w:rFonts w:ascii="宋体" w:hAnsi="宋体" w:eastAsia="宋体" w:cs="宋体"/>
                <w:spacing w:val="-5"/>
                <w:sz w:val="24"/>
                <w:szCs w:val="24"/>
              </w:rPr>
              <w:t>名</w:t>
            </w:r>
          </w:p>
        </w:tc>
        <w:tc>
          <w:tcPr>
            <w:tcW w:w="3187" w:type="dxa"/>
            <w:gridSpan w:val="3"/>
            <w:vAlign w:val="top"/>
          </w:tcPr>
          <w:p>
            <w:pPr>
              <w:spacing w:before="177" w:line="219" w:lineRule="auto"/>
              <w:ind w:left="1042"/>
              <w:rPr>
                <w:rFonts w:ascii="宋体" w:hAnsi="宋体" w:eastAsia="宋体" w:cs="宋体"/>
                <w:sz w:val="24"/>
                <w:szCs w:val="24"/>
              </w:rPr>
            </w:pPr>
            <w:r>
              <w:rPr>
                <w:rFonts w:ascii="宋体" w:hAnsi="宋体" w:eastAsia="宋体" w:cs="宋体"/>
                <w:spacing w:val="2"/>
                <w:sz w:val="24"/>
                <w:szCs w:val="24"/>
              </w:rPr>
              <w:t>职务/职称</w:t>
            </w:r>
          </w:p>
        </w:tc>
        <w:tc>
          <w:tcPr>
            <w:tcW w:w="1448" w:type="dxa"/>
            <w:vAlign w:val="top"/>
          </w:tcPr>
          <w:p>
            <w:pPr>
              <w:spacing w:before="177" w:line="220" w:lineRule="auto"/>
              <w:ind w:left="356"/>
              <w:rPr>
                <w:rFonts w:ascii="宋体" w:hAnsi="宋体" w:eastAsia="宋体" w:cs="宋体"/>
                <w:sz w:val="24"/>
                <w:szCs w:val="24"/>
              </w:rPr>
            </w:pPr>
            <w:r>
              <w:rPr>
                <w:rFonts w:ascii="宋体" w:hAnsi="宋体" w:eastAsia="宋体" w:cs="宋体"/>
                <w:spacing w:val="-6"/>
                <w:sz w:val="24"/>
                <w:szCs w:val="24"/>
              </w:rPr>
              <w:t>单</w:t>
            </w:r>
            <w:r>
              <w:rPr>
                <w:rFonts w:ascii="宋体" w:hAnsi="宋体" w:eastAsia="宋体" w:cs="宋体"/>
                <w:spacing w:val="14"/>
                <w:sz w:val="24"/>
                <w:szCs w:val="24"/>
              </w:rPr>
              <w:t xml:space="preserve">  </w:t>
            </w:r>
            <w:r>
              <w:rPr>
                <w:rFonts w:ascii="宋体" w:hAnsi="宋体" w:eastAsia="宋体" w:cs="宋体"/>
                <w:spacing w:val="-6"/>
                <w:sz w:val="24"/>
                <w:szCs w:val="24"/>
              </w:rPr>
              <w:t>位</w:t>
            </w:r>
          </w:p>
        </w:tc>
        <w:tc>
          <w:tcPr>
            <w:tcW w:w="3103" w:type="dxa"/>
            <w:gridSpan w:val="2"/>
            <w:vAlign w:val="top"/>
          </w:tcPr>
          <w:p>
            <w:pPr>
              <w:spacing w:before="177" w:line="219" w:lineRule="auto"/>
              <w:ind w:left="1187"/>
              <w:rPr>
                <w:rFonts w:ascii="宋体" w:hAnsi="宋体" w:eastAsia="宋体" w:cs="宋体"/>
                <w:sz w:val="24"/>
                <w:szCs w:val="24"/>
              </w:rPr>
            </w:pPr>
            <w:r>
              <w:rPr>
                <w:rFonts w:ascii="宋体" w:hAnsi="宋体" w:eastAsia="宋体" w:cs="宋体"/>
                <w:spacing w:val="-5"/>
                <w:sz w:val="24"/>
                <w:szCs w:val="24"/>
              </w:rPr>
              <w:t>签</w:t>
            </w:r>
            <w:r>
              <w:rPr>
                <w:rFonts w:ascii="宋体" w:hAnsi="宋体" w:eastAsia="宋体" w:cs="宋体"/>
                <w:spacing w:val="15"/>
                <w:sz w:val="24"/>
                <w:szCs w:val="24"/>
              </w:rPr>
              <w:t xml:space="preserve">  </w:t>
            </w:r>
            <w:r>
              <w:rPr>
                <w:rFonts w:ascii="宋体" w:hAnsi="宋体" w:eastAsia="宋体" w:cs="宋体"/>
                <w:spacing w:val="-5"/>
                <w:sz w:val="24"/>
                <w:szCs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002" w:type="dxa"/>
            <w:gridSpan w:val="2"/>
            <w:vAlign w:val="top"/>
          </w:tcPr>
          <w:p>
            <w:pPr>
              <w:spacing w:before="225" w:line="219" w:lineRule="auto"/>
              <w:ind w:left="634"/>
              <w:rPr>
                <w:rFonts w:hint="eastAsia" w:ascii="宋体" w:hAnsi="宋体" w:eastAsia="宋体" w:cs="宋体"/>
                <w:sz w:val="24"/>
                <w:szCs w:val="24"/>
                <w:lang w:eastAsia="zh-CN"/>
              </w:rPr>
            </w:pPr>
            <w:r>
              <w:rPr>
                <w:rFonts w:hint="eastAsia" w:ascii="宋体" w:hAnsi="宋体" w:eastAsia="宋体" w:cs="宋体"/>
                <w:sz w:val="24"/>
                <w:szCs w:val="24"/>
                <w:lang w:eastAsia="zh-CN"/>
              </w:rPr>
              <w:t>姚常军</w:t>
            </w:r>
          </w:p>
        </w:tc>
        <w:tc>
          <w:tcPr>
            <w:tcW w:w="3187" w:type="dxa"/>
            <w:gridSpan w:val="3"/>
            <w:vAlign w:val="top"/>
          </w:tcPr>
          <w:p>
            <w:pPr>
              <w:spacing w:before="227" w:line="219" w:lineRule="auto"/>
              <w:ind w:left="863"/>
              <w:rPr>
                <w:rFonts w:ascii="宋体" w:hAnsi="宋体" w:eastAsia="宋体" w:cs="宋体"/>
                <w:sz w:val="24"/>
                <w:szCs w:val="24"/>
              </w:rPr>
            </w:pPr>
            <w:r>
              <w:rPr>
                <w:rFonts w:ascii="宋体" w:hAnsi="宋体" w:eastAsia="宋体" w:cs="宋体"/>
                <w:spacing w:val="1"/>
                <w:sz w:val="24"/>
                <w:szCs w:val="24"/>
              </w:rPr>
              <w:t>派驻纪检组长</w:t>
            </w:r>
          </w:p>
        </w:tc>
        <w:tc>
          <w:tcPr>
            <w:tcW w:w="1448" w:type="dxa"/>
            <w:vAlign w:val="top"/>
          </w:tcPr>
          <w:p>
            <w:pPr>
              <w:spacing w:before="228" w:line="221" w:lineRule="auto"/>
              <w:ind w:left="475"/>
              <w:rPr>
                <w:rFonts w:ascii="宋体" w:hAnsi="宋体" w:eastAsia="宋体" w:cs="宋体"/>
                <w:sz w:val="24"/>
                <w:szCs w:val="24"/>
              </w:rPr>
            </w:pPr>
            <w:r>
              <w:rPr>
                <w:rFonts w:ascii="宋体" w:hAnsi="宋体" w:eastAsia="宋体" w:cs="宋体"/>
                <w:spacing w:val="5"/>
                <w:sz w:val="24"/>
                <w:szCs w:val="24"/>
              </w:rPr>
              <w:t>纪委</w:t>
            </w:r>
          </w:p>
        </w:tc>
        <w:tc>
          <w:tcPr>
            <w:tcW w:w="3103" w:type="dxa"/>
            <w:gridSpan w:val="2"/>
            <w:vAlign w:val="top"/>
          </w:tcPr>
          <w:p>
            <w:pPr>
              <w:spacing w:line="547" w:lineRule="exact"/>
              <w:ind w:firstLine="628"/>
              <w:textAlignment w:val="center"/>
            </w:pPr>
            <w:r>
              <w:drawing>
                <wp:anchor distT="0" distB="0" distL="0" distR="0" simplePos="0" relativeHeight="251660288" behindDoc="0" locked="0" layoutInCell="1" allowOverlap="1">
                  <wp:simplePos x="0" y="0"/>
                  <wp:positionH relativeFrom="rightMargin">
                    <wp:posOffset>1534160</wp:posOffset>
                  </wp:positionH>
                  <wp:positionV relativeFrom="topMargin">
                    <wp:posOffset>131445</wp:posOffset>
                  </wp:positionV>
                  <wp:extent cx="1123950" cy="57150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4"/>
                          <a:stretch>
                            <a:fillRect/>
                          </a:stretch>
                        </pic:blipFill>
                        <pic:spPr>
                          <a:xfrm>
                            <a:off x="0" y="0"/>
                            <a:ext cx="1123953" cy="571524"/>
                          </a:xfrm>
                          <a:prstGeom prst="rect">
                            <a:avLst/>
                          </a:prstGeom>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002" w:type="dxa"/>
            <w:gridSpan w:val="2"/>
            <w:vAlign w:val="top"/>
          </w:tcPr>
          <w:p>
            <w:pPr>
              <w:spacing w:before="228" w:line="219" w:lineRule="auto"/>
              <w:ind w:left="634"/>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李亚军</w:t>
            </w:r>
          </w:p>
        </w:tc>
        <w:tc>
          <w:tcPr>
            <w:tcW w:w="3187" w:type="dxa"/>
            <w:gridSpan w:val="3"/>
            <w:vAlign w:val="top"/>
          </w:tcPr>
          <w:p>
            <w:pPr>
              <w:spacing w:before="228" w:line="219" w:lineRule="auto"/>
              <w:ind w:firstLine="738" w:firstLineChars="3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党组成员、总工程师</w:t>
            </w:r>
          </w:p>
        </w:tc>
        <w:tc>
          <w:tcPr>
            <w:tcW w:w="1448" w:type="dxa"/>
            <w:vAlign w:val="top"/>
          </w:tcPr>
          <w:p>
            <w:pPr>
              <w:spacing w:before="228" w:line="219" w:lineRule="auto"/>
              <w:ind w:left="356"/>
              <w:rPr>
                <w:rFonts w:ascii="宋体" w:hAnsi="宋体" w:eastAsia="宋体" w:cs="宋体"/>
                <w:sz w:val="24"/>
                <w:szCs w:val="24"/>
              </w:rPr>
            </w:pPr>
            <w:r>
              <w:rPr>
                <w:rFonts w:ascii="宋体" w:hAnsi="宋体" w:eastAsia="宋体" w:cs="宋体"/>
                <w:spacing w:val="7"/>
                <w:sz w:val="24"/>
                <w:szCs w:val="24"/>
              </w:rPr>
              <w:t>水利局</w:t>
            </w:r>
          </w:p>
        </w:tc>
        <w:tc>
          <w:tcPr>
            <w:tcW w:w="31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002" w:type="dxa"/>
            <w:gridSpan w:val="2"/>
            <w:vAlign w:val="top"/>
          </w:tcPr>
          <w:p>
            <w:pPr>
              <w:spacing w:before="229" w:line="219" w:lineRule="auto"/>
              <w:ind w:left="634"/>
              <w:rPr>
                <w:rFonts w:ascii="宋体" w:hAnsi="宋体" w:eastAsia="宋体" w:cs="宋体"/>
                <w:sz w:val="24"/>
                <w:szCs w:val="24"/>
              </w:rPr>
            </w:pPr>
            <w:r>
              <w:rPr>
                <w:rFonts w:ascii="宋体" w:hAnsi="宋体" w:eastAsia="宋体" w:cs="宋体"/>
                <w:spacing w:val="3"/>
                <w:sz w:val="24"/>
                <w:szCs w:val="24"/>
              </w:rPr>
              <w:t>肖利群</w:t>
            </w:r>
          </w:p>
        </w:tc>
        <w:tc>
          <w:tcPr>
            <w:tcW w:w="3187" w:type="dxa"/>
            <w:gridSpan w:val="3"/>
            <w:vAlign w:val="top"/>
          </w:tcPr>
          <w:p>
            <w:pPr>
              <w:spacing w:before="229" w:line="219" w:lineRule="auto"/>
              <w:ind w:left="982"/>
              <w:rPr>
                <w:rFonts w:ascii="宋体" w:hAnsi="宋体" w:eastAsia="宋体" w:cs="宋体"/>
                <w:sz w:val="24"/>
                <w:szCs w:val="24"/>
              </w:rPr>
            </w:pPr>
            <w:r>
              <w:rPr>
                <w:rFonts w:ascii="宋体" w:hAnsi="宋体" w:eastAsia="宋体" w:cs="宋体"/>
                <w:spacing w:val="2"/>
                <w:sz w:val="24"/>
                <w:szCs w:val="24"/>
              </w:rPr>
              <w:t>财务股股长</w:t>
            </w:r>
          </w:p>
        </w:tc>
        <w:tc>
          <w:tcPr>
            <w:tcW w:w="1448" w:type="dxa"/>
            <w:vAlign w:val="top"/>
          </w:tcPr>
          <w:p>
            <w:pPr>
              <w:spacing w:before="229" w:line="219" w:lineRule="auto"/>
              <w:ind w:left="356"/>
              <w:rPr>
                <w:rFonts w:ascii="宋体" w:hAnsi="宋体" w:eastAsia="宋体" w:cs="宋体"/>
                <w:sz w:val="24"/>
                <w:szCs w:val="24"/>
              </w:rPr>
            </w:pPr>
            <w:r>
              <w:rPr>
                <w:rFonts w:ascii="宋体" w:hAnsi="宋体" w:eastAsia="宋体" w:cs="宋体"/>
                <w:spacing w:val="7"/>
                <w:sz w:val="24"/>
                <w:szCs w:val="24"/>
              </w:rPr>
              <w:t>水利局</w:t>
            </w:r>
          </w:p>
        </w:tc>
        <w:tc>
          <w:tcPr>
            <w:tcW w:w="3103" w:type="dxa"/>
            <w:gridSpan w:val="2"/>
            <w:vAlign w:val="top"/>
          </w:tcPr>
          <w:p>
            <w:pPr>
              <w:rPr>
                <w:rFonts w:ascii="Arial"/>
                <w:sz w:val="21"/>
              </w:rPr>
            </w:pPr>
          </w:p>
        </w:tc>
      </w:tr>
    </w:tbl>
    <w:p>
      <w:pPr>
        <w:rPr>
          <w:rFonts w:ascii="Arial"/>
          <w:sz w:val="21"/>
        </w:rPr>
      </w:pPr>
    </w:p>
    <w:p>
      <w:pPr>
        <w:spacing w:line="69" w:lineRule="exact"/>
      </w:pPr>
    </w:p>
    <w:tbl>
      <w:tblPr>
        <w:tblStyle w:val="7"/>
        <w:tblW w:w="9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3197"/>
        <w:gridCol w:w="1498"/>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983" w:type="dxa"/>
            <w:vAlign w:val="top"/>
          </w:tcPr>
          <w:p>
            <w:pPr>
              <w:spacing w:before="225" w:line="220" w:lineRule="auto"/>
              <w:ind w:left="745"/>
              <w:rPr>
                <w:rFonts w:ascii="宋体" w:hAnsi="宋体" w:eastAsia="宋体" w:cs="宋体"/>
                <w:sz w:val="24"/>
                <w:szCs w:val="24"/>
              </w:rPr>
            </w:pPr>
            <w:r>
              <w:rPr>
                <w:rFonts w:ascii="宋体" w:hAnsi="宋体" w:eastAsia="宋体" w:cs="宋体"/>
                <w:spacing w:val="7"/>
                <w:sz w:val="24"/>
                <w:szCs w:val="24"/>
              </w:rPr>
              <w:t>刘芳</w:t>
            </w:r>
          </w:p>
        </w:tc>
        <w:tc>
          <w:tcPr>
            <w:tcW w:w="3197" w:type="dxa"/>
            <w:vAlign w:val="top"/>
          </w:tcPr>
          <w:p>
            <w:pPr>
              <w:rPr>
                <w:rFonts w:ascii="Arial"/>
                <w:sz w:val="21"/>
              </w:rPr>
            </w:pPr>
          </w:p>
        </w:tc>
        <w:tc>
          <w:tcPr>
            <w:tcW w:w="1498" w:type="dxa"/>
            <w:vAlign w:val="top"/>
          </w:tcPr>
          <w:p>
            <w:pPr>
              <w:spacing w:before="225" w:line="219" w:lineRule="auto"/>
              <w:ind w:left="385"/>
              <w:rPr>
                <w:rFonts w:ascii="宋体" w:hAnsi="宋体" w:eastAsia="宋体" w:cs="宋体"/>
                <w:sz w:val="24"/>
                <w:szCs w:val="24"/>
              </w:rPr>
            </w:pPr>
            <w:r>
              <w:rPr>
                <w:rFonts w:ascii="宋体" w:hAnsi="宋体" w:eastAsia="宋体" w:cs="宋体"/>
                <w:spacing w:val="7"/>
                <w:sz w:val="24"/>
                <w:szCs w:val="24"/>
              </w:rPr>
              <w:t>水利局</w:t>
            </w:r>
          </w:p>
        </w:tc>
        <w:tc>
          <w:tcPr>
            <w:tcW w:w="31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9800" w:type="dxa"/>
            <w:gridSpan w:val="4"/>
            <w:vAlign w:val="top"/>
          </w:tcPr>
          <w:p>
            <w:pPr>
              <w:spacing w:before="198" w:line="218" w:lineRule="auto"/>
              <w:ind w:left="5"/>
              <w:rPr>
                <w:rFonts w:ascii="宋体" w:hAnsi="宋体" w:eastAsia="宋体" w:cs="宋体"/>
                <w:sz w:val="24"/>
                <w:szCs w:val="24"/>
              </w:rPr>
            </w:pPr>
            <w:r>
              <w:rPr>
                <w:rFonts w:ascii="宋体" w:hAnsi="宋体" w:eastAsia="宋体" w:cs="宋体"/>
                <w:spacing w:val="4"/>
                <w:sz w:val="24"/>
                <w:szCs w:val="24"/>
              </w:rPr>
              <w:t>评价组组长(签字):</w:t>
            </w:r>
          </w:p>
          <w:p>
            <w:pPr>
              <w:spacing w:line="287" w:lineRule="auto"/>
              <w:rPr>
                <w:rFonts w:ascii="Arial"/>
                <w:sz w:val="21"/>
              </w:rPr>
            </w:pPr>
          </w:p>
          <w:p>
            <w:pPr>
              <w:spacing w:line="288" w:lineRule="auto"/>
              <w:rPr>
                <w:rFonts w:ascii="Arial"/>
                <w:sz w:val="21"/>
              </w:rPr>
            </w:pPr>
          </w:p>
          <w:p>
            <w:pPr>
              <w:spacing w:line="288" w:lineRule="auto"/>
              <w:rPr>
                <w:rFonts w:ascii="Arial"/>
                <w:sz w:val="21"/>
              </w:rPr>
            </w:pPr>
            <w:r>
              <w:drawing>
                <wp:anchor distT="0" distB="0" distL="0" distR="0" simplePos="0" relativeHeight="251662336" behindDoc="0" locked="0" layoutInCell="1" allowOverlap="1">
                  <wp:simplePos x="0" y="0"/>
                  <wp:positionH relativeFrom="column">
                    <wp:posOffset>7260590</wp:posOffset>
                  </wp:positionH>
                  <wp:positionV relativeFrom="paragraph">
                    <wp:posOffset>89535</wp:posOffset>
                  </wp:positionV>
                  <wp:extent cx="1536700" cy="156210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5"/>
                          <a:stretch>
                            <a:fillRect/>
                          </a:stretch>
                        </pic:blipFill>
                        <pic:spPr>
                          <a:xfrm>
                            <a:off x="0" y="0"/>
                            <a:ext cx="1536722" cy="1562035"/>
                          </a:xfrm>
                          <a:prstGeom prst="rect">
                            <a:avLst/>
                          </a:prstGeom>
                        </pic:spPr>
                      </pic:pic>
                    </a:graphicData>
                  </a:graphic>
                </wp:anchor>
              </w:drawing>
            </w:r>
          </w:p>
          <w:p>
            <w:pPr>
              <w:spacing w:line="288" w:lineRule="auto"/>
              <w:rPr>
                <w:rFonts w:ascii="Arial"/>
                <w:sz w:val="21"/>
              </w:rPr>
            </w:pPr>
          </w:p>
          <w:p>
            <w:pPr>
              <w:spacing w:line="836" w:lineRule="exact"/>
              <w:ind w:firstLine="7548" w:firstLineChars="3400"/>
              <w:textAlignment w:val="center"/>
            </w:pPr>
            <w:r>
              <w:rPr>
                <w:rFonts w:ascii="宋体" w:hAnsi="宋体" w:eastAsia="宋体" w:cs="宋体"/>
                <w:spacing w:val="-9"/>
                <w:sz w:val="24"/>
                <w:szCs w:val="24"/>
              </w:rPr>
              <w:t>年</w:t>
            </w:r>
            <w:r>
              <w:rPr>
                <w:rFonts w:ascii="宋体" w:hAnsi="宋体" w:eastAsia="宋体" w:cs="宋体"/>
                <w:spacing w:val="14"/>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9800" w:type="dxa"/>
            <w:gridSpan w:val="4"/>
            <w:vAlign w:val="top"/>
          </w:tcPr>
          <w:p>
            <w:pPr>
              <w:spacing w:before="64" w:line="219" w:lineRule="auto"/>
              <w:ind w:left="5"/>
              <w:rPr>
                <w:rFonts w:ascii="宋体" w:hAnsi="宋体" w:eastAsia="宋体" w:cs="宋体"/>
                <w:sz w:val="24"/>
                <w:szCs w:val="24"/>
              </w:rPr>
            </w:pPr>
            <w:r>
              <w:rPr>
                <w:rFonts w:ascii="宋体" w:hAnsi="宋体" w:eastAsia="宋体" w:cs="宋体"/>
                <w:spacing w:val="13"/>
                <w:sz w:val="24"/>
                <w:szCs w:val="24"/>
              </w:rPr>
              <w:t>部门(单位)意见：</w:t>
            </w: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201" w:lineRule="auto"/>
              <w:ind w:left="4905"/>
              <w:rPr>
                <w:rFonts w:ascii="宋体" w:hAnsi="宋体" w:eastAsia="宋体" w:cs="宋体"/>
                <w:sz w:val="24"/>
                <w:szCs w:val="24"/>
              </w:rPr>
            </w:pPr>
            <w:r>
              <w:rPr>
                <w:rFonts w:ascii="宋体" w:hAnsi="宋体" w:eastAsia="宋体" w:cs="宋体"/>
                <w:spacing w:val="3"/>
                <w:sz w:val="24"/>
                <w:szCs w:val="24"/>
              </w:rPr>
              <w:t>部门(单位)负责人(签章):</w:t>
            </w:r>
          </w:p>
          <w:p>
            <w:pPr>
              <w:spacing w:before="89" w:line="219" w:lineRule="auto"/>
              <w:ind w:left="7535"/>
              <w:rPr>
                <w:rFonts w:ascii="宋体" w:hAnsi="宋体" w:eastAsia="宋体" w:cs="宋体"/>
                <w:sz w:val="24"/>
                <w:szCs w:val="24"/>
              </w:rPr>
            </w:pPr>
            <w:r>
              <w:pict>
                <v:shape id="_x0000_s1026" o:spid="_x0000_s1026" o:spt="202" type="#_x0000_t202" style="position:absolute;left:0pt;margin-left:279.75pt;margin-top:-0.95pt;height:22.5pt;width:53pt;z-index:251661312;mso-width-relative:page;mso-height-relative:page;" filled="f" stroked="f" coordsize="21600,21600">
                  <v:path/>
                  <v:fill on="f" focussize="0,0"/>
                  <v:stroke on="f"/>
                  <v:imagedata o:title=""/>
                  <o:lock v:ext="edit" aspectratio="f"/>
                  <v:textbox inset="0mm,0mm,0mm,0mm">
                    <w:txbxContent>
                      <w:p>
                        <w:pPr>
                          <w:spacing w:before="20" w:line="409" w:lineRule="exact"/>
                          <w:ind w:left="20"/>
                        </w:pPr>
                      </w:p>
                    </w:txbxContent>
                  </v:textbox>
                </v:shape>
              </w:pict>
            </w:r>
            <w:r>
              <w:rPr>
                <w:rFonts w:ascii="宋体" w:hAnsi="宋体" w:eastAsia="宋体" w:cs="宋体"/>
                <w:spacing w:val="-9"/>
                <w:sz w:val="24"/>
                <w:szCs w:val="24"/>
              </w:rPr>
              <w:t>年</w:t>
            </w:r>
            <w:r>
              <w:rPr>
                <w:rFonts w:ascii="宋体" w:hAnsi="宋体" w:eastAsia="宋体" w:cs="宋体"/>
                <w:spacing w:val="14"/>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1" w:hRule="atLeast"/>
        </w:trPr>
        <w:tc>
          <w:tcPr>
            <w:tcW w:w="9800" w:type="dxa"/>
            <w:gridSpan w:val="4"/>
            <w:vAlign w:val="top"/>
          </w:tcPr>
          <w:p>
            <w:pPr>
              <w:spacing w:before="107" w:line="219" w:lineRule="auto"/>
              <w:ind w:left="5"/>
              <w:rPr>
                <w:rFonts w:ascii="宋体" w:hAnsi="宋体" w:eastAsia="宋体" w:cs="宋体"/>
                <w:sz w:val="24"/>
                <w:szCs w:val="24"/>
              </w:rPr>
            </w:pPr>
            <w:r>
              <w:rPr>
                <w:rFonts w:ascii="宋体" w:hAnsi="宋体" w:eastAsia="宋体" w:cs="宋体"/>
                <w:spacing w:val="9"/>
                <w:sz w:val="24"/>
                <w:szCs w:val="24"/>
              </w:rPr>
              <w:t>财政部门归口业务股室意见：</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8" w:line="219" w:lineRule="auto"/>
              <w:ind w:left="4165"/>
              <w:rPr>
                <w:rFonts w:ascii="宋体" w:hAnsi="宋体" w:eastAsia="宋体" w:cs="宋体"/>
                <w:sz w:val="24"/>
                <w:szCs w:val="24"/>
              </w:rPr>
            </w:pPr>
            <w:r>
              <w:rPr>
                <w:rFonts w:ascii="宋体" w:hAnsi="宋体" w:eastAsia="宋体" w:cs="宋体"/>
                <w:spacing w:val="2"/>
                <w:sz w:val="24"/>
                <w:szCs w:val="24"/>
              </w:rPr>
              <w:t>财政部门归口业务股室负责人(签章):</w:t>
            </w:r>
          </w:p>
          <w:p>
            <w:pPr>
              <w:spacing w:before="56" w:line="219" w:lineRule="auto"/>
              <w:ind w:right="351"/>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1"/>
                <w:sz w:val="24"/>
                <w:szCs w:val="24"/>
              </w:rPr>
              <w:t xml:space="preserve">    </w:t>
            </w:r>
            <w:r>
              <w:rPr>
                <w:rFonts w:ascii="宋体" w:hAnsi="宋体" w:eastAsia="宋体" w:cs="宋体"/>
                <w:spacing w:val="-9"/>
                <w:sz w:val="24"/>
                <w:szCs w:val="24"/>
              </w:rPr>
              <w:t>月</w:t>
            </w:r>
            <w:r>
              <w:rPr>
                <w:rFonts w:ascii="宋体" w:hAnsi="宋体" w:eastAsia="宋体" w:cs="宋体"/>
                <w:spacing w:val="25"/>
                <w:sz w:val="24"/>
                <w:szCs w:val="24"/>
              </w:rPr>
              <w:t xml:space="preserve">   </w:t>
            </w:r>
            <w:r>
              <w:rPr>
                <w:rFonts w:ascii="宋体" w:hAnsi="宋体" w:eastAsia="宋体" w:cs="宋体"/>
                <w:spacing w:val="-9"/>
                <w:sz w:val="24"/>
                <w:szCs w:val="24"/>
              </w:rPr>
              <w:t>日</w:t>
            </w:r>
          </w:p>
        </w:tc>
      </w:tr>
    </w:tbl>
    <w:p>
      <w:pPr>
        <w:spacing w:before="195" w:line="227" w:lineRule="auto"/>
        <w:ind w:left="735"/>
        <w:rPr>
          <w:rFonts w:ascii="仿宋" w:hAnsi="仿宋" w:eastAsia="仿宋" w:cs="仿宋"/>
          <w:sz w:val="28"/>
          <w:szCs w:val="28"/>
        </w:rPr>
      </w:pPr>
      <w:r>
        <w:rPr>
          <w:rFonts w:ascii="仿宋" w:hAnsi="仿宋" w:eastAsia="仿宋" w:cs="仿宋"/>
          <w:spacing w:val="4"/>
          <w:sz w:val="28"/>
          <w:szCs w:val="28"/>
        </w:rPr>
        <w:t>填报人(签名):</w:t>
      </w:r>
      <w:r>
        <w:rPr>
          <w:rFonts w:ascii="仿宋" w:hAnsi="仿宋" w:eastAsia="仿宋" w:cs="仿宋"/>
          <w:spacing w:val="36"/>
          <w:sz w:val="28"/>
          <w:szCs w:val="28"/>
        </w:rPr>
        <w:t xml:space="preserve">   </w:t>
      </w:r>
      <w:r>
        <w:rPr>
          <w:rFonts w:ascii="仿宋" w:hAnsi="仿宋" w:eastAsia="仿宋" w:cs="仿宋"/>
          <w:spacing w:val="4"/>
          <w:sz w:val="28"/>
          <w:szCs w:val="28"/>
        </w:rPr>
        <w:t>肖利群</w:t>
      </w:r>
      <w:r>
        <w:rPr>
          <w:rFonts w:ascii="仿宋" w:hAnsi="仿宋" w:eastAsia="仿宋" w:cs="仿宋"/>
          <w:spacing w:val="6"/>
          <w:sz w:val="28"/>
          <w:szCs w:val="28"/>
        </w:rPr>
        <w:t xml:space="preserve">                  </w:t>
      </w:r>
      <w:r>
        <w:rPr>
          <w:rFonts w:ascii="仿宋" w:hAnsi="仿宋" w:eastAsia="仿宋" w:cs="仿宋"/>
          <w:spacing w:val="4"/>
          <w:sz w:val="28"/>
          <w:szCs w:val="28"/>
        </w:rPr>
        <w:t>联系电话：8418319</w:t>
      </w:r>
    </w:p>
    <w:p>
      <w:pPr>
        <w:sectPr>
          <w:footerReference r:id="rId8" w:type="default"/>
          <w:pgSz w:w="12150" w:h="17000"/>
          <w:pgMar w:top="1445" w:right="1214" w:bottom="1166" w:left="1124" w:header="0" w:footer="888" w:gutter="0"/>
          <w:cols w:space="720" w:num="1"/>
        </w:sectPr>
      </w:pPr>
    </w:p>
    <w:p>
      <w:pPr>
        <w:spacing w:line="24" w:lineRule="exact"/>
      </w:pPr>
    </w:p>
    <w:tbl>
      <w:tblPr>
        <w:tblStyle w:val="7"/>
        <w:tblW w:w="963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63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999" w:hRule="atLeast"/>
        </w:trPr>
        <w:tc>
          <w:tcPr>
            <w:tcW w:w="9638" w:type="dxa"/>
            <w:vAlign w:val="top"/>
          </w:tcPr>
          <w:p>
            <w:pPr>
              <w:spacing w:before="169" w:line="218" w:lineRule="auto"/>
              <w:ind w:left="3658"/>
              <w:outlineLvl w:val="0"/>
              <w:rPr>
                <w:rFonts w:ascii="宋体" w:hAnsi="宋体" w:eastAsia="宋体" w:cs="宋体"/>
                <w:sz w:val="24"/>
                <w:szCs w:val="24"/>
              </w:rPr>
            </w:pPr>
            <w:r>
              <w:rPr>
                <w:rFonts w:ascii="宋体" w:hAnsi="宋体" w:eastAsia="宋体" w:cs="宋体"/>
                <w:b/>
                <w:bCs/>
                <w:spacing w:val="32"/>
                <w:sz w:val="24"/>
                <w:szCs w:val="24"/>
              </w:rPr>
              <w:t>五、评价报告综述</w:t>
            </w:r>
          </w:p>
          <w:p>
            <w:pPr>
              <w:spacing w:line="293" w:lineRule="auto"/>
              <w:rPr>
                <w:rFonts w:ascii="Arial"/>
                <w:sz w:val="21"/>
              </w:rPr>
            </w:pPr>
          </w:p>
          <w:p>
            <w:pPr>
              <w:spacing w:line="294" w:lineRule="auto"/>
              <w:rPr>
                <w:rFonts w:ascii="Arial"/>
                <w:sz w:val="21"/>
              </w:rPr>
            </w:pPr>
          </w:p>
          <w:p>
            <w:pPr>
              <w:spacing w:before="78" w:line="219" w:lineRule="auto"/>
              <w:ind w:left="648"/>
              <w:outlineLvl w:val="6"/>
              <w:rPr>
                <w:rFonts w:ascii="宋体" w:hAnsi="宋体" w:eastAsia="宋体" w:cs="宋体"/>
                <w:sz w:val="24"/>
                <w:szCs w:val="24"/>
              </w:rPr>
            </w:pPr>
            <w:r>
              <w:rPr>
                <w:rFonts w:ascii="宋体" w:hAnsi="宋体" w:eastAsia="宋体" w:cs="宋体"/>
                <w:b/>
                <w:bCs/>
                <w:spacing w:val="17"/>
                <w:sz w:val="24"/>
                <w:szCs w:val="24"/>
              </w:rPr>
              <w:t>一</w:t>
            </w:r>
            <w:r>
              <w:rPr>
                <w:rFonts w:ascii="宋体" w:hAnsi="宋体" w:eastAsia="宋体" w:cs="宋体"/>
                <w:spacing w:val="-64"/>
                <w:sz w:val="24"/>
                <w:szCs w:val="24"/>
              </w:rPr>
              <w:t xml:space="preserve"> </w:t>
            </w:r>
            <w:r>
              <w:rPr>
                <w:rFonts w:ascii="宋体" w:hAnsi="宋体" w:eastAsia="宋体" w:cs="宋体"/>
                <w:b/>
                <w:bCs/>
                <w:spacing w:val="17"/>
                <w:sz w:val="24"/>
                <w:szCs w:val="24"/>
              </w:rPr>
              <w:t>、部门(单位)概况</w:t>
            </w:r>
          </w:p>
          <w:p>
            <w:pPr>
              <w:spacing w:before="208" w:line="219" w:lineRule="auto"/>
              <w:ind w:left="644"/>
              <w:rPr>
                <w:rFonts w:ascii="宋体" w:hAnsi="宋体" w:eastAsia="宋体" w:cs="宋体"/>
                <w:sz w:val="24"/>
                <w:szCs w:val="24"/>
              </w:rPr>
            </w:pPr>
            <w:r>
              <w:rPr>
                <w:rFonts w:ascii="宋体" w:hAnsi="宋体" w:eastAsia="宋体" w:cs="宋体"/>
                <w:spacing w:val="10"/>
                <w:sz w:val="24"/>
                <w:szCs w:val="24"/>
              </w:rPr>
              <w:t>一</w:t>
            </w:r>
            <w:r>
              <w:rPr>
                <w:rFonts w:ascii="宋体" w:hAnsi="宋体" w:eastAsia="宋体" w:cs="宋体"/>
                <w:spacing w:val="-62"/>
                <w:sz w:val="24"/>
                <w:szCs w:val="24"/>
              </w:rPr>
              <w:t xml:space="preserve"> </w:t>
            </w:r>
            <w:r>
              <w:rPr>
                <w:rFonts w:ascii="宋体" w:hAnsi="宋体" w:eastAsia="宋体" w:cs="宋体"/>
                <w:spacing w:val="10"/>
                <w:sz w:val="24"/>
                <w:szCs w:val="24"/>
              </w:rPr>
              <w:t>、部门职责</w:t>
            </w:r>
          </w:p>
          <w:p>
            <w:pPr>
              <w:spacing w:before="216" w:line="358" w:lineRule="auto"/>
              <w:ind w:left="94" w:right="180" w:firstLine="459"/>
              <w:rPr>
                <w:rFonts w:ascii="宋体" w:hAnsi="宋体" w:eastAsia="宋体" w:cs="宋体"/>
                <w:sz w:val="24"/>
                <w:szCs w:val="24"/>
              </w:rPr>
            </w:pPr>
            <w:r>
              <w:rPr>
                <w:rFonts w:ascii="宋体" w:hAnsi="宋体" w:eastAsia="宋体" w:cs="宋体"/>
                <w:sz w:val="24"/>
                <w:szCs w:val="24"/>
              </w:rPr>
              <w:t>区水利局贯彻落实中央、省委、市委关于水利工作的方针政策和决策部署，全面落实</w:t>
            </w:r>
            <w:r>
              <w:rPr>
                <w:rFonts w:ascii="宋体" w:hAnsi="宋体" w:eastAsia="宋体" w:cs="宋体"/>
                <w:spacing w:val="11"/>
                <w:sz w:val="24"/>
                <w:szCs w:val="24"/>
              </w:rPr>
              <w:t xml:space="preserve"> </w:t>
            </w:r>
            <w:r>
              <w:rPr>
                <w:rFonts w:ascii="宋体" w:hAnsi="宋体" w:eastAsia="宋体" w:cs="宋体"/>
                <w:spacing w:val="5"/>
                <w:sz w:val="24"/>
                <w:szCs w:val="24"/>
              </w:rPr>
              <w:t>区委关于水利工作部署要求，在履行职责过程中坚持和加强党对水利工作的集中统一领</w:t>
            </w:r>
          </w:p>
          <w:p>
            <w:pPr>
              <w:spacing w:before="1" w:line="220" w:lineRule="auto"/>
              <w:ind w:left="104"/>
              <w:rPr>
                <w:rFonts w:ascii="宋体" w:hAnsi="宋体" w:eastAsia="宋体" w:cs="宋体"/>
                <w:sz w:val="24"/>
                <w:szCs w:val="24"/>
              </w:rPr>
            </w:pPr>
            <w:r>
              <w:rPr>
                <w:rFonts w:ascii="宋体" w:hAnsi="宋体" w:eastAsia="宋体" w:cs="宋体"/>
                <w:spacing w:val="15"/>
                <w:sz w:val="24"/>
                <w:szCs w:val="24"/>
              </w:rPr>
              <w:t>导。主要职责是：</w:t>
            </w:r>
          </w:p>
          <w:p>
            <w:pPr>
              <w:spacing w:before="221" w:line="219" w:lineRule="auto"/>
              <w:ind w:left="644"/>
              <w:rPr>
                <w:rFonts w:ascii="宋体" w:hAnsi="宋体" w:eastAsia="宋体" w:cs="宋体"/>
                <w:sz w:val="24"/>
                <w:szCs w:val="24"/>
              </w:rPr>
            </w:pPr>
            <w:r>
              <w:rPr>
                <w:rFonts w:ascii="宋体" w:hAnsi="宋体" w:eastAsia="宋体" w:cs="宋体"/>
                <w:spacing w:val="6"/>
                <w:sz w:val="24"/>
                <w:szCs w:val="24"/>
              </w:rPr>
              <w:t>(一)负责保障水资源的合理开发利用。</w:t>
            </w:r>
          </w:p>
          <w:p>
            <w:pPr>
              <w:spacing w:before="195" w:line="219" w:lineRule="auto"/>
              <w:ind w:left="644"/>
              <w:rPr>
                <w:rFonts w:ascii="宋体" w:hAnsi="宋体" w:eastAsia="宋体" w:cs="宋体"/>
                <w:sz w:val="24"/>
                <w:szCs w:val="24"/>
              </w:rPr>
            </w:pPr>
            <w:r>
              <w:rPr>
                <w:rFonts w:ascii="宋体" w:hAnsi="宋体" w:eastAsia="宋体" w:cs="宋体"/>
                <w:spacing w:val="4"/>
                <w:sz w:val="24"/>
                <w:szCs w:val="24"/>
              </w:rPr>
              <w:t>(二)负责生活、生产经营和生态环境用水的统筹和保障。</w:t>
            </w:r>
          </w:p>
          <w:p>
            <w:pPr>
              <w:spacing w:before="206" w:line="374" w:lineRule="auto"/>
              <w:ind w:left="94" w:right="141" w:firstLine="560"/>
              <w:rPr>
                <w:rFonts w:ascii="宋体" w:hAnsi="宋体" w:eastAsia="宋体" w:cs="宋体"/>
                <w:sz w:val="24"/>
                <w:szCs w:val="24"/>
              </w:rPr>
            </w:pPr>
            <w:r>
              <w:rPr>
                <w:rFonts w:ascii="宋体" w:hAnsi="宋体" w:eastAsia="宋体" w:cs="宋体"/>
                <w:spacing w:val="3"/>
                <w:sz w:val="24"/>
                <w:szCs w:val="24"/>
              </w:rPr>
              <w:t>(三)按规定制定水利工程建设和运行管理有关</w:t>
            </w:r>
            <w:r>
              <w:rPr>
                <w:rFonts w:ascii="宋体" w:hAnsi="宋体" w:eastAsia="宋体" w:cs="宋体"/>
                <w:spacing w:val="2"/>
                <w:sz w:val="24"/>
                <w:szCs w:val="24"/>
              </w:rPr>
              <w:t>制度并组织实施，负责提出水利固定</w:t>
            </w:r>
            <w:r>
              <w:rPr>
                <w:rFonts w:ascii="宋体" w:hAnsi="宋体" w:eastAsia="宋体" w:cs="宋体"/>
                <w:sz w:val="24"/>
                <w:szCs w:val="24"/>
              </w:rPr>
              <w:t xml:space="preserve"> </w:t>
            </w:r>
            <w:r>
              <w:rPr>
                <w:rFonts w:ascii="宋体" w:hAnsi="宋体" w:eastAsia="宋体" w:cs="宋体"/>
                <w:spacing w:val="1"/>
                <w:sz w:val="24"/>
                <w:szCs w:val="24"/>
              </w:rPr>
              <w:t>资产投资规模、方向、具体安排建议并组织指导实施，按区人民政府规</w:t>
            </w:r>
            <w:r>
              <w:rPr>
                <w:rFonts w:ascii="宋体" w:hAnsi="宋体" w:eastAsia="宋体" w:cs="宋体"/>
                <w:sz w:val="24"/>
                <w:szCs w:val="24"/>
              </w:rPr>
              <w:t>定权限审批、核准 规划内和年度计划规模内固定资产投资项目，提出水利资金安排建议并负责项目实施的监</w:t>
            </w:r>
          </w:p>
          <w:p>
            <w:pPr>
              <w:spacing w:line="219" w:lineRule="auto"/>
              <w:ind w:left="84"/>
              <w:rPr>
                <w:rFonts w:ascii="宋体" w:hAnsi="宋体" w:eastAsia="宋体" w:cs="宋体"/>
                <w:sz w:val="24"/>
                <w:szCs w:val="24"/>
              </w:rPr>
            </w:pPr>
            <w:r>
              <w:rPr>
                <w:rFonts w:ascii="宋体" w:hAnsi="宋体" w:eastAsia="宋体" w:cs="宋体"/>
                <w:spacing w:val="24"/>
                <w:sz w:val="24"/>
                <w:szCs w:val="24"/>
              </w:rPr>
              <w:t>督管理</w:t>
            </w:r>
            <w:r>
              <w:rPr>
                <w:rFonts w:ascii="宋体" w:hAnsi="宋体" w:eastAsia="宋体" w:cs="宋体"/>
                <w:spacing w:val="-63"/>
                <w:sz w:val="24"/>
                <w:szCs w:val="24"/>
              </w:rPr>
              <w:t xml:space="preserve"> </w:t>
            </w:r>
            <w:r>
              <w:rPr>
                <w:rFonts w:ascii="宋体" w:hAnsi="宋体" w:eastAsia="宋体" w:cs="宋体"/>
                <w:spacing w:val="24"/>
                <w:sz w:val="24"/>
                <w:szCs w:val="24"/>
              </w:rPr>
              <w:t>。</w:t>
            </w:r>
          </w:p>
          <w:p>
            <w:pPr>
              <w:spacing w:before="186" w:line="219" w:lineRule="auto"/>
              <w:ind w:left="644"/>
              <w:rPr>
                <w:rFonts w:ascii="宋体" w:hAnsi="宋体" w:eastAsia="宋体" w:cs="宋体"/>
                <w:sz w:val="24"/>
                <w:szCs w:val="24"/>
              </w:rPr>
            </w:pPr>
            <w:r>
              <w:rPr>
                <w:rFonts w:ascii="宋体" w:hAnsi="宋体" w:eastAsia="宋体" w:cs="宋体"/>
                <w:spacing w:val="9"/>
                <w:sz w:val="24"/>
                <w:szCs w:val="24"/>
              </w:rPr>
              <w:t>(四)指导水资源保护工作。</w:t>
            </w:r>
          </w:p>
          <w:p>
            <w:pPr>
              <w:spacing w:before="195" w:line="219" w:lineRule="auto"/>
              <w:ind w:left="644"/>
              <w:rPr>
                <w:rFonts w:ascii="宋体" w:hAnsi="宋体" w:eastAsia="宋体" w:cs="宋体"/>
                <w:sz w:val="24"/>
                <w:szCs w:val="24"/>
              </w:rPr>
            </w:pPr>
            <w:r>
              <w:rPr>
                <w:rFonts w:ascii="宋体" w:hAnsi="宋体" w:eastAsia="宋体" w:cs="宋体"/>
                <w:spacing w:val="9"/>
                <w:sz w:val="24"/>
                <w:szCs w:val="24"/>
              </w:rPr>
              <w:t>(五)负责节约用水工作。</w:t>
            </w:r>
          </w:p>
          <w:p>
            <w:pPr>
              <w:spacing w:before="203" w:line="218" w:lineRule="auto"/>
              <w:ind w:left="644"/>
              <w:rPr>
                <w:rFonts w:ascii="宋体" w:hAnsi="宋体" w:eastAsia="宋体" w:cs="宋体"/>
                <w:sz w:val="24"/>
                <w:szCs w:val="24"/>
              </w:rPr>
            </w:pPr>
            <w:r>
              <w:rPr>
                <w:rFonts w:ascii="宋体" w:hAnsi="宋体" w:eastAsia="宋体" w:cs="宋体"/>
                <w:spacing w:val="3"/>
                <w:sz w:val="24"/>
                <w:szCs w:val="24"/>
              </w:rPr>
              <w:t>(六)按规定组织开展水资源、水能资源调查评价和水资源承载能力监测预警工作。</w:t>
            </w:r>
          </w:p>
          <w:p>
            <w:pPr>
              <w:spacing w:before="199" w:line="385" w:lineRule="auto"/>
              <w:ind w:left="104" w:firstLine="559"/>
              <w:rPr>
                <w:rFonts w:ascii="宋体" w:hAnsi="宋体" w:eastAsia="宋体" w:cs="宋体"/>
                <w:sz w:val="23"/>
                <w:szCs w:val="23"/>
              </w:rPr>
            </w:pPr>
            <w:r>
              <w:rPr>
                <w:rFonts w:ascii="宋体" w:hAnsi="宋体" w:eastAsia="宋体" w:cs="宋体"/>
                <w:spacing w:val="12"/>
                <w:sz w:val="23"/>
                <w:szCs w:val="23"/>
              </w:rPr>
              <w:t>(七)指导水利设施、水域及其岸线的管理、保护和综合利用</w:t>
            </w:r>
            <w:r>
              <w:rPr>
                <w:rFonts w:ascii="宋体" w:hAnsi="宋体" w:eastAsia="宋体" w:cs="宋体"/>
                <w:spacing w:val="11"/>
                <w:sz w:val="23"/>
                <w:szCs w:val="23"/>
              </w:rPr>
              <w:t>；指导江河湖泊的治理、</w:t>
            </w:r>
            <w:r>
              <w:rPr>
                <w:rFonts w:ascii="宋体" w:hAnsi="宋体" w:eastAsia="宋体" w:cs="宋体"/>
                <w:sz w:val="23"/>
                <w:szCs w:val="23"/>
              </w:rPr>
              <w:t xml:space="preserve"> </w:t>
            </w:r>
            <w:r>
              <w:rPr>
                <w:rFonts w:ascii="宋体" w:hAnsi="宋体" w:eastAsia="宋体" w:cs="宋体"/>
                <w:spacing w:val="8"/>
                <w:sz w:val="23"/>
                <w:szCs w:val="23"/>
              </w:rPr>
              <w:t>开发和保护；指导河湖水生态保护与修复、河湖生态流量水量管理以及河湖水系连通工</w:t>
            </w:r>
            <w:r>
              <w:rPr>
                <w:rFonts w:ascii="宋体" w:hAnsi="宋体" w:eastAsia="宋体" w:cs="宋体"/>
                <w:spacing w:val="7"/>
                <w:sz w:val="23"/>
                <w:szCs w:val="23"/>
              </w:rPr>
              <w:t>作；</w:t>
            </w:r>
          </w:p>
          <w:p>
            <w:pPr>
              <w:spacing w:line="227" w:lineRule="auto"/>
              <w:ind w:left="104"/>
              <w:rPr>
                <w:rFonts w:ascii="宋体" w:hAnsi="宋体" w:eastAsia="宋体" w:cs="宋体"/>
                <w:sz w:val="23"/>
                <w:szCs w:val="23"/>
              </w:rPr>
            </w:pPr>
            <w:r>
              <w:rPr>
                <w:rFonts w:ascii="宋体" w:hAnsi="宋体" w:eastAsia="宋体" w:cs="宋体"/>
                <w:spacing w:val="18"/>
                <w:sz w:val="23"/>
                <w:szCs w:val="23"/>
              </w:rPr>
              <w:t>承担河(湖)长制组织实施具体工作。</w:t>
            </w:r>
          </w:p>
          <w:p>
            <w:pPr>
              <w:spacing w:before="208" w:line="219" w:lineRule="auto"/>
              <w:ind w:left="644"/>
              <w:rPr>
                <w:rFonts w:ascii="宋体" w:hAnsi="宋体" w:eastAsia="宋体" w:cs="宋体"/>
                <w:sz w:val="24"/>
                <w:szCs w:val="24"/>
              </w:rPr>
            </w:pPr>
            <w:r>
              <w:rPr>
                <w:rFonts w:ascii="宋体" w:hAnsi="宋体" w:eastAsia="宋体" w:cs="宋体"/>
                <w:spacing w:val="6"/>
                <w:sz w:val="24"/>
                <w:szCs w:val="24"/>
              </w:rPr>
              <w:t>(八)指导监督水利工程建设与运行管理。</w:t>
            </w:r>
          </w:p>
          <w:p>
            <w:pPr>
              <w:spacing w:before="195" w:line="219" w:lineRule="auto"/>
              <w:ind w:left="644"/>
              <w:rPr>
                <w:rFonts w:ascii="宋体" w:hAnsi="宋体" w:eastAsia="宋体" w:cs="宋体"/>
                <w:sz w:val="24"/>
                <w:szCs w:val="24"/>
              </w:rPr>
            </w:pPr>
            <w:r>
              <w:rPr>
                <w:rFonts w:ascii="宋体" w:hAnsi="宋体" w:eastAsia="宋体" w:cs="宋体"/>
                <w:spacing w:val="9"/>
                <w:sz w:val="24"/>
                <w:szCs w:val="24"/>
              </w:rPr>
              <w:t>(九)负责水土保持工作。</w:t>
            </w:r>
          </w:p>
          <w:p>
            <w:pPr>
              <w:spacing w:before="204" w:line="219" w:lineRule="auto"/>
              <w:ind w:left="644"/>
              <w:rPr>
                <w:rFonts w:ascii="宋体" w:hAnsi="宋体" w:eastAsia="宋体" w:cs="宋体"/>
                <w:sz w:val="24"/>
                <w:szCs w:val="24"/>
              </w:rPr>
            </w:pPr>
            <w:r>
              <w:rPr>
                <w:rFonts w:ascii="宋体" w:hAnsi="宋体" w:eastAsia="宋体" w:cs="宋体"/>
                <w:spacing w:val="9"/>
                <w:sz w:val="24"/>
                <w:szCs w:val="24"/>
              </w:rPr>
              <w:t>(十)指导农村水利工作。</w:t>
            </w:r>
          </w:p>
          <w:p>
            <w:pPr>
              <w:spacing w:before="205" w:line="362" w:lineRule="auto"/>
              <w:ind w:left="114" w:right="134" w:firstLine="530"/>
              <w:rPr>
                <w:rFonts w:ascii="宋体" w:hAnsi="宋体" w:eastAsia="宋体" w:cs="宋体"/>
                <w:sz w:val="24"/>
                <w:szCs w:val="24"/>
              </w:rPr>
            </w:pPr>
            <w:r>
              <w:rPr>
                <w:rFonts w:ascii="宋体" w:hAnsi="宋体" w:eastAsia="宋体" w:cs="宋体"/>
                <w:spacing w:val="4"/>
                <w:sz w:val="24"/>
                <w:szCs w:val="24"/>
              </w:rPr>
              <w:t>(十一)指导协调重大涉水违法事件的查处，</w:t>
            </w:r>
            <w:r>
              <w:rPr>
                <w:rFonts w:ascii="宋体" w:hAnsi="宋体" w:eastAsia="宋体" w:cs="宋体"/>
                <w:spacing w:val="3"/>
                <w:sz w:val="24"/>
                <w:szCs w:val="24"/>
              </w:rPr>
              <w:t>协调区域流域水事纠纷，负责辖区内水</w:t>
            </w:r>
            <w:r>
              <w:rPr>
                <w:rFonts w:ascii="宋体" w:hAnsi="宋体" w:eastAsia="宋体" w:cs="宋体"/>
                <w:sz w:val="24"/>
                <w:szCs w:val="24"/>
              </w:rPr>
              <w:t xml:space="preserve"> 政监察和水行政执法。依法负责水利行业安全生产工作，组织指导水库等水利工程设施的</w:t>
            </w:r>
          </w:p>
          <w:p>
            <w:pPr>
              <w:spacing w:line="219" w:lineRule="auto"/>
              <w:ind w:left="84"/>
              <w:rPr>
                <w:rFonts w:ascii="宋体" w:hAnsi="宋体" w:eastAsia="宋体" w:cs="宋体"/>
                <w:sz w:val="24"/>
                <w:szCs w:val="24"/>
              </w:rPr>
            </w:pPr>
            <w:r>
              <w:rPr>
                <w:rFonts w:ascii="宋体" w:hAnsi="宋体" w:eastAsia="宋体" w:cs="宋体"/>
                <w:spacing w:val="24"/>
                <w:sz w:val="24"/>
                <w:szCs w:val="24"/>
              </w:rPr>
              <w:t>安全监管。</w:t>
            </w:r>
          </w:p>
          <w:p>
            <w:pPr>
              <w:spacing w:before="215" w:line="480" w:lineRule="exact"/>
              <w:ind w:left="664"/>
              <w:rPr>
                <w:rFonts w:ascii="宋体" w:hAnsi="宋体" w:eastAsia="宋体" w:cs="宋体"/>
                <w:sz w:val="24"/>
                <w:szCs w:val="24"/>
              </w:rPr>
            </w:pPr>
            <w:r>
              <w:rPr>
                <w:rFonts w:ascii="宋体" w:hAnsi="宋体" w:eastAsia="宋体" w:cs="宋体"/>
                <w:spacing w:val="1"/>
                <w:position w:val="18"/>
                <w:sz w:val="24"/>
                <w:szCs w:val="24"/>
              </w:rPr>
              <w:t>(十二)开展水利科技和外事工作。拟订水利行业的地方标准、规程规范并监督实施</w:t>
            </w:r>
          </w:p>
          <w:p>
            <w:pPr>
              <w:spacing w:before="1" w:line="219" w:lineRule="auto"/>
              <w:ind w:left="104"/>
              <w:rPr>
                <w:rFonts w:ascii="宋体" w:hAnsi="宋体" w:eastAsia="宋体" w:cs="宋体"/>
                <w:sz w:val="24"/>
                <w:szCs w:val="24"/>
              </w:rPr>
            </w:pPr>
            <w:r>
              <w:rPr>
                <w:rFonts w:ascii="宋体" w:hAnsi="宋体" w:eastAsia="宋体" w:cs="宋体"/>
                <w:spacing w:val="8"/>
                <w:sz w:val="24"/>
                <w:szCs w:val="24"/>
              </w:rPr>
              <w:t>组织开展水利行业质量监督工作。</w:t>
            </w:r>
          </w:p>
          <w:p>
            <w:pPr>
              <w:spacing w:before="204" w:line="470" w:lineRule="exact"/>
              <w:ind w:left="674"/>
              <w:rPr>
                <w:rFonts w:ascii="宋体" w:hAnsi="宋体" w:eastAsia="宋体" w:cs="宋体"/>
                <w:sz w:val="24"/>
                <w:szCs w:val="24"/>
              </w:rPr>
            </w:pPr>
            <w:r>
              <w:rPr>
                <w:rFonts w:ascii="宋体" w:hAnsi="宋体" w:eastAsia="宋体" w:cs="宋体"/>
                <w:spacing w:val="1"/>
                <w:position w:val="17"/>
                <w:sz w:val="24"/>
                <w:szCs w:val="24"/>
              </w:rPr>
              <w:t>(十三)负责落实综合防灾减灾规划相关要求，组织编制洪水干旱灾害防治规划和防</w:t>
            </w:r>
          </w:p>
          <w:p>
            <w:pPr>
              <w:spacing w:before="1" w:line="219" w:lineRule="auto"/>
              <w:ind w:left="104"/>
              <w:rPr>
                <w:rFonts w:ascii="宋体" w:hAnsi="宋体" w:eastAsia="宋体" w:cs="宋体"/>
                <w:sz w:val="24"/>
                <w:szCs w:val="24"/>
              </w:rPr>
            </w:pPr>
            <w:r>
              <w:rPr>
                <w:rFonts w:ascii="宋体" w:hAnsi="宋体" w:eastAsia="宋体" w:cs="宋体"/>
                <w:spacing w:val="13"/>
                <w:sz w:val="24"/>
                <w:szCs w:val="24"/>
              </w:rPr>
              <w:t>护标准并指导实施。</w:t>
            </w:r>
          </w:p>
        </w:tc>
      </w:tr>
    </w:tbl>
    <w:p>
      <w:pPr>
        <w:rPr>
          <w:rFonts w:ascii="Arial"/>
          <w:sz w:val="21"/>
        </w:rPr>
      </w:pPr>
    </w:p>
    <w:p>
      <w:pPr>
        <w:sectPr>
          <w:footerReference r:id="rId9" w:type="default"/>
          <w:pgSz w:w="12090" w:h="16950"/>
          <w:pgMar w:top="1440" w:right="1176" w:bottom="1130" w:left="1265" w:header="0" w:footer="874" w:gutter="0"/>
          <w:cols w:space="720" w:num="1"/>
        </w:sectPr>
      </w:pPr>
    </w:p>
    <w:p>
      <w:pPr>
        <w:spacing w:line="77" w:lineRule="auto"/>
        <w:rPr>
          <w:rFonts w:ascii="Arial"/>
          <w:sz w:val="2"/>
        </w:rPr>
      </w:pPr>
    </w:p>
    <w:tbl>
      <w:tblPr>
        <w:tblStyle w:val="7"/>
        <w:tblW w:w="955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5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009" w:hRule="atLeast"/>
        </w:trPr>
        <w:tc>
          <w:tcPr>
            <w:tcW w:w="9550" w:type="dxa"/>
            <w:vAlign w:val="top"/>
          </w:tcPr>
          <w:p>
            <w:pPr>
              <w:spacing w:before="165" w:line="219" w:lineRule="auto"/>
              <w:ind w:left="545"/>
              <w:rPr>
                <w:rFonts w:ascii="宋体" w:hAnsi="宋体" w:eastAsia="宋体" w:cs="宋体"/>
                <w:sz w:val="24"/>
                <w:szCs w:val="24"/>
              </w:rPr>
            </w:pPr>
            <w:r>
              <w:rPr>
                <w:rFonts w:ascii="宋体" w:hAnsi="宋体" w:eastAsia="宋体" w:cs="宋体"/>
                <w:spacing w:val="7"/>
                <w:sz w:val="24"/>
                <w:szCs w:val="24"/>
              </w:rPr>
              <w:t>(十四)统一管理区库区移民服务局。</w:t>
            </w:r>
          </w:p>
          <w:p>
            <w:pPr>
              <w:spacing w:before="203" w:line="219" w:lineRule="auto"/>
              <w:ind w:left="545"/>
              <w:rPr>
                <w:rFonts w:ascii="宋体" w:hAnsi="宋体" w:eastAsia="宋体" w:cs="宋体"/>
                <w:sz w:val="24"/>
                <w:szCs w:val="24"/>
              </w:rPr>
            </w:pPr>
            <w:r>
              <w:rPr>
                <w:rFonts w:ascii="宋体" w:hAnsi="宋体" w:eastAsia="宋体" w:cs="宋体"/>
                <w:spacing w:val="5"/>
                <w:sz w:val="24"/>
                <w:szCs w:val="24"/>
              </w:rPr>
              <w:t>(十五)完成区委、区政府交办的其他任务。</w:t>
            </w:r>
          </w:p>
          <w:p>
            <w:pPr>
              <w:spacing w:before="195" w:line="372" w:lineRule="auto"/>
              <w:ind w:left="84" w:right="82" w:firstLine="570"/>
              <w:rPr>
                <w:rFonts w:ascii="宋体" w:hAnsi="宋体" w:eastAsia="宋体" w:cs="宋体"/>
                <w:sz w:val="24"/>
                <w:szCs w:val="24"/>
              </w:rPr>
            </w:pPr>
            <w:r>
              <w:rPr>
                <w:rFonts w:ascii="宋体" w:hAnsi="宋体" w:eastAsia="宋体" w:cs="宋体"/>
                <w:spacing w:val="4"/>
                <w:sz w:val="24"/>
                <w:szCs w:val="24"/>
              </w:rPr>
              <w:t>(十六)职能转变。区水利局应切实加强水资源</w:t>
            </w:r>
            <w:r>
              <w:rPr>
                <w:rFonts w:ascii="宋体" w:hAnsi="宋体" w:eastAsia="宋体" w:cs="宋体"/>
                <w:spacing w:val="3"/>
                <w:sz w:val="24"/>
                <w:szCs w:val="24"/>
              </w:rPr>
              <w:t>合理利用、优化配置和节约保护；坚</w:t>
            </w:r>
            <w:r>
              <w:rPr>
                <w:rFonts w:ascii="宋体" w:hAnsi="宋体" w:eastAsia="宋体" w:cs="宋体"/>
                <w:sz w:val="24"/>
                <w:szCs w:val="24"/>
              </w:rPr>
              <w:t xml:space="preserve"> 持节水优先，从增加供给转向更加重视需求管理，严格控制用水总量和提高用水效率；坚</w:t>
            </w:r>
            <w:r>
              <w:rPr>
                <w:rFonts w:ascii="宋体" w:hAnsi="宋体" w:eastAsia="宋体" w:cs="宋体"/>
                <w:spacing w:val="11"/>
                <w:sz w:val="24"/>
                <w:szCs w:val="24"/>
              </w:rPr>
              <w:t xml:space="preserve"> </w:t>
            </w:r>
            <w:r>
              <w:rPr>
                <w:rFonts w:ascii="宋体" w:hAnsi="宋体" w:eastAsia="宋体" w:cs="宋体"/>
                <w:sz w:val="24"/>
                <w:szCs w:val="24"/>
              </w:rPr>
              <w:t>持保护优先，加强水资源、水域和水利工程的管理保护，维护河湖健康美丽；坚持统筹兼</w:t>
            </w:r>
          </w:p>
          <w:p>
            <w:pPr>
              <w:spacing w:line="218" w:lineRule="auto"/>
              <w:ind w:left="84"/>
              <w:rPr>
                <w:rFonts w:ascii="宋体" w:hAnsi="宋体" w:eastAsia="宋体" w:cs="宋体"/>
                <w:sz w:val="24"/>
                <w:szCs w:val="24"/>
              </w:rPr>
            </w:pPr>
            <w:r>
              <w:rPr>
                <w:rFonts w:ascii="宋体" w:hAnsi="宋体" w:eastAsia="宋体" w:cs="宋体"/>
                <w:spacing w:val="3"/>
                <w:sz w:val="24"/>
                <w:szCs w:val="24"/>
              </w:rPr>
              <w:t>顾，保障合理用水需求和水资源的可持续利用，为经济社会发展提供水安全保障。</w:t>
            </w:r>
          </w:p>
          <w:p>
            <w:pPr>
              <w:spacing w:before="205" w:line="219" w:lineRule="auto"/>
              <w:ind w:left="545"/>
              <w:rPr>
                <w:rFonts w:ascii="宋体" w:hAnsi="宋体" w:eastAsia="宋体" w:cs="宋体"/>
                <w:sz w:val="24"/>
                <w:szCs w:val="24"/>
              </w:rPr>
            </w:pPr>
            <w:r>
              <w:rPr>
                <w:rFonts w:ascii="宋体" w:hAnsi="宋体" w:eastAsia="宋体" w:cs="宋体"/>
                <w:sz w:val="24"/>
                <w:szCs w:val="24"/>
              </w:rPr>
              <w:t>二、机构设置及决算单位构成</w:t>
            </w:r>
          </w:p>
          <w:p>
            <w:pPr>
              <w:spacing w:before="185" w:line="219" w:lineRule="auto"/>
              <w:ind w:left="545"/>
              <w:rPr>
                <w:rFonts w:ascii="宋体" w:hAnsi="宋体" w:eastAsia="宋体" w:cs="宋体"/>
                <w:sz w:val="24"/>
                <w:szCs w:val="24"/>
              </w:rPr>
            </w:pPr>
            <w:r>
              <w:rPr>
                <w:rFonts w:ascii="宋体" w:hAnsi="宋体" w:eastAsia="宋体" w:cs="宋体"/>
                <w:spacing w:val="11"/>
                <w:sz w:val="24"/>
                <w:szCs w:val="24"/>
              </w:rPr>
              <w:t>(一)内设机构设置。</w:t>
            </w:r>
          </w:p>
          <w:p>
            <w:pPr>
              <w:spacing w:before="205" w:line="219" w:lineRule="auto"/>
              <w:ind w:left="545"/>
              <w:rPr>
                <w:rFonts w:ascii="宋体" w:hAnsi="宋体" w:eastAsia="宋体" w:cs="宋体"/>
                <w:sz w:val="24"/>
                <w:szCs w:val="24"/>
              </w:rPr>
            </w:pPr>
            <w:r>
              <w:rPr>
                <w:rFonts w:ascii="宋体" w:hAnsi="宋体" w:eastAsia="宋体" w:cs="宋体"/>
                <w:spacing w:val="6"/>
                <w:sz w:val="24"/>
                <w:szCs w:val="24"/>
              </w:rPr>
              <w:t>岳阳市云溪区水利局单位内设机构包括：</w:t>
            </w:r>
          </w:p>
          <w:p>
            <w:pPr>
              <w:spacing w:before="207" w:line="219" w:lineRule="auto"/>
              <w:ind w:left="545"/>
              <w:rPr>
                <w:rFonts w:ascii="宋体" w:hAnsi="宋体" w:eastAsia="宋体" w:cs="宋体"/>
                <w:sz w:val="24"/>
                <w:szCs w:val="24"/>
              </w:rPr>
            </w:pPr>
            <w:r>
              <w:rPr>
                <w:rFonts w:ascii="宋体" w:hAnsi="宋体" w:eastAsia="宋体" w:cs="宋体"/>
                <w:spacing w:val="8"/>
                <w:sz w:val="24"/>
                <w:szCs w:val="24"/>
              </w:rPr>
              <w:t>1、办公室(法规审批股);</w:t>
            </w:r>
          </w:p>
          <w:p>
            <w:pPr>
              <w:spacing w:before="195" w:line="219" w:lineRule="auto"/>
              <w:ind w:left="545"/>
              <w:rPr>
                <w:rFonts w:ascii="宋体" w:hAnsi="宋体" w:eastAsia="宋体" w:cs="宋体"/>
                <w:sz w:val="24"/>
                <w:szCs w:val="24"/>
              </w:rPr>
            </w:pPr>
            <w:r>
              <w:rPr>
                <w:rFonts w:ascii="宋体" w:hAnsi="宋体" w:eastAsia="宋体" w:cs="宋体"/>
                <w:spacing w:val="9"/>
                <w:sz w:val="24"/>
                <w:szCs w:val="24"/>
              </w:rPr>
              <w:t>2、水利工程规划建设股；</w:t>
            </w:r>
          </w:p>
          <w:p>
            <w:pPr>
              <w:spacing w:before="206" w:line="219" w:lineRule="auto"/>
              <w:ind w:left="545"/>
              <w:rPr>
                <w:rFonts w:ascii="宋体" w:hAnsi="宋体" w:eastAsia="宋体" w:cs="宋体"/>
                <w:sz w:val="24"/>
                <w:szCs w:val="24"/>
              </w:rPr>
            </w:pPr>
            <w:r>
              <w:rPr>
                <w:rFonts w:ascii="宋体" w:hAnsi="宋体" w:eastAsia="宋体" w:cs="宋体"/>
                <w:spacing w:val="9"/>
                <w:sz w:val="24"/>
                <w:szCs w:val="24"/>
              </w:rPr>
              <w:t>3、水资源管理股(对外使用区节约用水办公室名称)</w:t>
            </w:r>
          </w:p>
          <w:p>
            <w:pPr>
              <w:spacing w:before="205" w:line="219" w:lineRule="auto"/>
              <w:ind w:left="545"/>
              <w:rPr>
                <w:rFonts w:ascii="宋体" w:hAnsi="宋体" w:eastAsia="宋体" w:cs="宋体"/>
                <w:sz w:val="24"/>
                <w:szCs w:val="24"/>
              </w:rPr>
            </w:pPr>
            <w:r>
              <w:rPr>
                <w:rFonts w:ascii="宋体" w:hAnsi="宋体" w:eastAsia="宋体" w:cs="宋体"/>
                <w:spacing w:val="10"/>
                <w:sz w:val="24"/>
                <w:szCs w:val="24"/>
              </w:rPr>
              <w:t>4、运行管理与监督股；</w:t>
            </w:r>
          </w:p>
          <w:p>
            <w:pPr>
              <w:spacing w:before="195" w:line="219" w:lineRule="auto"/>
              <w:ind w:left="545"/>
              <w:rPr>
                <w:rFonts w:ascii="宋体" w:hAnsi="宋体" w:eastAsia="宋体" w:cs="宋体"/>
                <w:sz w:val="24"/>
                <w:szCs w:val="24"/>
              </w:rPr>
            </w:pPr>
            <w:r>
              <w:rPr>
                <w:rFonts w:ascii="宋体" w:hAnsi="宋体" w:eastAsia="宋体" w:cs="宋体"/>
                <w:spacing w:val="14"/>
                <w:sz w:val="24"/>
                <w:szCs w:val="24"/>
              </w:rPr>
              <w:t>5、河湖管理股；</w:t>
            </w:r>
          </w:p>
          <w:p>
            <w:pPr>
              <w:spacing w:before="186" w:line="220" w:lineRule="auto"/>
              <w:ind w:left="545"/>
              <w:rPr>
                <w:rFonts w:ascii="宋体" w:hAnsi="宋体" w:eastAsia="宋体" w:cs="宋体"/>
                <w:sz w:val="24"/>
                <w:szCs w:val="24"/>
              </w:rPr>
            </w:pPr>
            <w:r>
              <w:rPr>
                <w:rFonts w:ascii="宋体" w:hAnsi="宋体" w:eastAsia="宋体" w:cs="宋体"/>
                <w:spacing w:val="15"/>
                <w:sz w:val="24"/>
                <w:szCs w:val="24"/>
              </w:rPr>
              <w:t>6、政工人事股；</w:t>
            </w:r>
          </w:p>
          <w:p>
            <w:pPr>
              <w:spacing w:before="203" w:line="219" w:lineRule="auto"/>
              <w:ind w:left="545"/>
              <w:rPr>
                <w:rFonts w:ascii="宋体" w:hAnsi="宋体" w:eastAsia="宋体" w:cs="宋体"/>
                <w:sz w:val="24"/>
                <w:szCs w:val="24"/>
              </w:rPr>
            </w:pPr>
            <w:r>
              <w:rPr>
                <w:rFonts w:ascii="宋体" w:hAnsi="宋体" w:eastAsia="宋体" w:cs="宋体"/>
                <w:spacing w:val="19"/>
                <w:sz w:val="24"/>
                <w:szCs w:val="24"/>
              </w:rPr>
              <w:t>7、财务股；</w:t>
            </w:r>
          </w:p>
          <w:p>
            <w:pPr>
              <w:spacing w:before="202" w:line="219" w:lineRule="auto"/>
              <w:ind w:left="548"/>
              <w:outlineLvl w:val="6"/>
              <w:rPr>
                <w:rFonts w:ascii="宋体" w:hAnsi="宋体" w:eastAsia="宋体" w:cs="宋体"/>
                <w:sz w:val="24"/>
                <w:szCs w:val="24"/>
              </w:rPr>
            </w:pPr>
            <w:r>
              <w:rPr>
                <w:rFonts w:ascii="宋体" w:hAnsi="宋体" w:eastAsia="宋体" w:cs="宋体"/>
                <w:b/>
                <w:bCs/>
                <w:spacing w:val="-11"/>
                <w:sz w:val="24"/>
                <w:szCs w:val="24"/>
              </w:rPr>
              <w:t>二、</w:t>
            </w:r>
            <w:r>
              <w:rPr>
                <w:rFonts w:ascii="宋体" w:hAnsi="宋体" w:eastAsia="宋体" w:cs="宋体"/>
                <w:spacing w:val="-32"/>
                <w:sz w:val="24"/>
                <w:szCs w:val="24"/>
              </w:rPr>
              <w:t xml:space="preserve"> </w:t>
            </w:r>
            <w:r>
              <w:rPr>
                <w:rFonts w:ascii="宋体" w:hAnsi="宋体" w:eastAsia="宋体" w:cs="宋体"/>
                <w:b/>
                <w:bCs/>
                <w:spacing w:val="-11"/>
                <w:sz w:val="24"/>
                <w:szCs w:val="24"/>
              </w:rPr>
              <w:t>一般公共预算支出情况</w:t>
            </w:r>
          </w:p>
          <w:p>
            <w:pPr>
              <w:spacing w:before="197" w:line="219" w:lineRule="auto"/>
              <w:ind w:left="545"/>
              <w:rPr>
                <w:rFonts w:ascii="宋体" w:hAnsi="宋体" w:eastAsia="宋体" w:cs="宋体"/>
                <w:sz w:val="24"/>
                <w:szCs w:val="24"/>
              </w:rPr>
            </w:pPr>
            <w:r>
              <w:rPr>
                <w:rFonts w:ascii="宋体" w:hAnsi="宋体" w:eastAsia="宋体" w:cs="宋体"/>
                <w:spacing w:val="16"/>
                <w:sz w:val="24"/>
                <w:szCs w:val="24"/>
              </w:rPr>
              <w:t>(一)基本支出情况</w:t>
            </w:r>
          </w:p>
          <w:p>
            <w:pPr>
              <w:spacing w:before="206" w:line="492" w:lineRule="exact"/>
              <w:ind w:left="544"/>
              <w:rPr>
                <w:rFonts w:ascii="宋体" w:hAnsi="宋体" w:eastAsia="宋体" w:cs="宋体"/>
                <w:sz w:val="23"/>
                <w:szCs w:val="23"/>
              </w:rPr>
            </w:pPr>
            <w:r>
              <w:rPr>
                <w:rFonts w:ascii="宋体" w:hAnsi="宋体" w:eastAsia="宋体" w:cs="宋体"/>
                <w:spacing w:val="11"/>
                <w:position w:val="19"/>
                <w:sz w:val="23"/>
                <w:szCs w:val="23"/>
              </w:rPr>
              <w:t>202</w:t>
            </w:r>
            <w:r>
              <w:rPr>
                <w:rFonts w:hint="eastAsia" w:ascii="宋体" w:hAnsi="宋体" w:eastAsia="宋体" w:cs="宋体"/>
                <w:spacing w:val="11"/>
                <w:position w:val="19"/>
                <w:sz w:val="23"/>
                <w:szCs w:val="23"/>
                <w:lang w:val="en-US" w:eastAsia="zh-CN"/>
              </w:rPr>
              <w:t>2</w:t>
            </w:r>
            <w:r>
              <w:rPr>
                <w:rFonts w:ascii="宋体" w:hAnsi="宋体" w:eastAsia="宋体" w:cs="宋体"/>
                <w:spacing w:val="11"/>
                <w:position w:val="19"/>
                <w:sz w:val="23"/>
                <w:szCs w:val="23"/>
              </w:rPr>
              <w:t>年，我局系统一般公共预算基本支出</w:t>
            </w:r>
            <w:r>
              <w:rPr>
                <w:rFonts w:hint="eastAsia" w:ascii="宋体" w:hAnsi="宋体" w:eastAsia="宋体" w:cs="宋体"/>
                <w:spacing w:val="10"/>
                <w:position w:val="19"/>
                <w:sz w:val="23"/>
                <w:szCs w:val="23"/>
                <w:lang w:val="en-US" w:eastAsia="zh-CN"/>
              </w:rPr>
              <w:t>2182.19</w:t>
            </w:r>
            <w:r>
              <w:rPr>
                <w:rFonts w:ascii="宋体" w:hAnsi="宋体" w:eastAsia="宋体" w:cs="宋体"/>
                <w:spacing w:val="10"/>
                <w:position w:val="19"/>
                <w:sz w:val="23"/>
                <w:szCs w:val="23"/>
              </w:rPr>
              <w:t>万元，其中人员支出</w:t>
            </w:r>
            <w:r>
              <w:rPr>
                <w:rFonts w:hint="eastAsia" w:ascii="宋体" w:hAnsi="宋体" w:eastAsia="宋体" w:cs="宋体"/>
                <w:spacing w:val="10"/>
                <w:position w:val="19"/>
                <w:sz w:val="23"/>
                <w:szCs w:val="23"/>
                <w:lang w:val="en-US" w:eastAsia="zh-CN"/>
              </w:rPr>
              <w:t>1844.44</w:t>
            </w:r>
            <w:r>
              <w:rPr>
                <w:rFonts w:ascii="宋体" w:hAnsi="宋体" w:eastAsia="宋体" w:cs="宋体"/>
                <w:spacing w:val="10"/>
                <w:position w:val="19"/>
                <w:sz w:val="23"/>
                <w:szCs w:val="23"/>
              </w:rPr>
              <w:t>万元，</w:t>
            </w:r>
          </w:p>
          <w:p>
            <w:pPr>
              <w:spacing w:line="228" w:lineRule="auto"/>
              <w:ind w:left="84"/>
              <w:rPr>
                <w:rFonts w:ascii="宋体" w:hAnsi="宋体" w:eastAsia="宋体" w:cs="宋体"/>
                <w:sz w:val="23"/>
                <w:szCs w:val="23"/>
              </w:rPr>
            </w:pPr>
            <w:r>
              <w:rPr>
                <w:rFonts w:ascii="宋体" w:hAnsi="宋体" w:eastAsia="宋体" w:cs="宋体"/>
                <w:spacing w:val="16"/>
                <w:sz w:val="23"/>
                <w:szCs w:val="23"/>
              </w:rPr>
              <w:t>公用支出</w:t>
            </w:r>
            <w:r>
              <w:rPr>
                <w:rFonts w:hint="eastAsia" w:ascii="宋体" w:hAnsi="宋体" w:eastAsia="宋体" w:cs="宋体"/>
                <w:spacing w:val="16"/>
                <w:sz w:val="23"/>
                <w:szCs w:val="23"/>
                <w:lang w:val="en-US" w:eastAsia="zh-CN"/>
              </w:rPr>
              <w:t>147.37</w:t>
            </w:r>
            <w:r>
              <w:rPr>
                <w:rFonts w:ascii="宋体" w:hAnsi="宋体" w:eastAsia="宋体" w:cs="宋体"/>
                <w:spacing w:val="16"/>
                <w:sz w:val="23"/>
                <w:szCs w:val="23"/>
              </w:rPr>
              <w:t>万元。</w:t>
            </w:r>
          </w:p>
          <w:p>
            <w:pPr>
              <w:spacing w:before="196" w:line="220" w:lineRule="auto"/>
              <w:ind w:left="545"/>
              <w:rPr>
                <w:rFonts w:ascii="宋体" w:hAnsi="宋体" w:eastAsia="宋体" w:cs="宋体"/>
                <w:sz w:val="24"/>
                <w:szCs w:val="24"/>
              </w:rPr>
            </w:pPr>
            <w:r>
              <w:rPr>
                <w:rFonts w:ascii="宋体" w:hAnsi="宋体" w:eastAsia="宋体" w:cs="宋体"/>
                <w:spacing w:val="16"/>
                <w:sz w:val="24"/>
                <w:szCs w:val="24"/>
              </w:rPr>
              <w:t>(二)项目支出情况</w:t>
            </w:r>
          </w:p>
          <w:p>
            <w:pPr>
              <w:spacing w:before="191" w:line="374" w:lineRule="auto"/>
              <w:ind w:left="114" w:right="55" w:firstLine="460"/>
              <w:rPr>
                <w:rFonts w:ascii="宋体" w:hAnsi="宋体" w:eastAsia="宋体" w:cs="宋体"/>
                <w:sz w:val="24"/>
                <w:szCs w:val="24"/>
              </w:rPr>
            </w:pPr>
            <w:r>
              <w:rPr>
                <w:rFonts w:ascii="宋体" w:hAnsi="宋体" w:eastAsia="宋体" w:cs="宋体"/>
                <w:spacing w:val="5"/>
                <w:sz w:val="24"/>
                <w:szCs w:val="24"/>
              </w:rPr>
              <w:t>本年度安排项目资金</w:t>
            </w:r>
            <w:r>
              <w:rPr>
                <w:rFonts w:hint="eastAsia" w:ascii="宋体" w:hAnsi="宋体" w:eastAsia="宋体" w:cs="宋体"/>
                <w:spacing w:val="5"/>
                <w:sz w:val="24"/>
                <w:szCs w:val="24"/>
                <w:lang w:val="en-US" w:eastAsia="zh-CN"/>
              </w:rPr>
              <w:t>190.38</w:t>
            </w:r>
            <w:r>
              <w:rPr>
                <w:rFonts w:ascii="宋体" w:hAnsi="宋体" w:eastAsia="宋体" w:cs="宋体"/>
                <w:spacing w:val="5"/>
                <w:sz w:val="24"/>
                <w:szCs w:val="24"/>
              </w:rPr>
              <w:t>万元，主要用于河长办工作经费、市气象局服务经费、山</w:t>
            </w:r>
            <w:r>
              <w:rPr>
                <w:rFonts w:ascii="宋体" w:hAnsi="宋体" w:eastAsia="宋体" w:cs="宋体"/>
                <w:sz w:val="24"/>
                <w:szCs w:val="24"/>
              </w:rPr>
              <w:t xml:space="preserve"> 洪灾害工作运行经费、水质检测费、公务用船执法工作经费及防汛抗旱、双花移民补助经</w:t>
            </w:r>
            <w:r>
              <w:rPr>
                <w:rFonts w:ascii="宋体" w:hAnsi="宋体" w:eastAsia="宋体" w:cs="宋体"/>
                <w:spacing w:val="-12"/>
                <w:sz w:val="24"/>
                <w:szCs w:val="24"/>
              </w:rPr>
              <w:t>费</w:t>
            </w:r>
            <w:r>
              <w:rPr>
                <w:rFonts w:ascii="宋体" w:hAnsi="宋体" w:eastAsia="宋体" w:cs="宋体"/>
                <w:spacing w:val="57"/>
                <w:sz w:val="24"/>
                <w:szCs w:val="24"/>
              </w:rPr>
              <w:t xml:space="preserve"> </w:t>
            </w:r>
            <w:r>
              <w:rPr>
                <w:rFonts w:ascii="宋体" w:hAnsi="宋体" w:eastAsia="宋体" w:cs="宋体"/>
                <w:spacing w:val="-12"/>
                <w:sz w:val="24"/>
                <w:szCs w:val="24"/>
              </w:rPr>
              <w:t>。</w:t>
            </w:r>
          </w:p>
          <w:p>
            <w:pPr>
              <w:spacing w:before="179" w:line="219" w:lineRule="auto"/>
              <w:ind w:left="548"/>
              <w:outlineLvl w:val="6"/>
              <w:rPr>
                <w:rFonts w:ascii="宋体" w:hAnsi="宋体" w:eastAsia="宋体" w:cs="宋体"/>
                <w:sz w:val="24"/>
                <w:szCs w:val="24"/>
              </w:rPr>
            </w:pPr>
            <w:r>
              <w:rPr>
                <w:rFonts w:ascii="宋体" w:hAnsi="宋体" w:eastAsia="宋体" w:cs="宋体"/>
                <w:b/>
                <w:bCs/>
                <w:spacing w:val="-4"/>
                <w:sz w:val="24"/>
                <w:szCs w:val="24"/>
              </w:rPr>
              <w:t>三、政府性基金预算支出情况</w:t>
            </w:r>
          </w:p>
          <w:p>
            <w:pPr>
              <w:spacing w:before="208" w:line="219" w:lineRule="auto"/>
              <w:ind w:left="545"/>
              <w:rPr>
                <w:rFonts w:ascii="宋体" w:hAnsi="宋体" w:eastAsia="宋体" w:cs="宋体"/>
                <w:sz w:val="24"/>
                <w:szCs w:val="24"/>
              </w:rPr>
            </w:pPr>
            <w:r>
              <w:rPr>
                <w:rFonts w:ascii="宋体" w:hAnsi="宋体" w:eastAsia="宋体" w:cs="宋体"/>
                <w:spacing w:val="4"/>
                <w:sz w:val="24"/>
                <w:szCs w:val="24"/>
              </w:rPr>
              <w:t>202</w:t>
            </w:r>
            <w:r>
              <w:rPr>
                <w:rFonts w:hint="eastAsia" w:ascii="宋体" w:hAnsi="宋体" w:eastAsia="宋体" w:cs="宋体"/>
                <w:spacing w:val="4"/>
                <w:sz w:val="24"/>
                <w:szCs w:val="24"/>
                <w:lang w:val="en-US" w:eastAsia="zh-CN"/>
              </w:rPr>
              <w:t>2</w:t>
            </w:r>
            <w:r>
              <w:rPr>
                <w:rFonts w:ascii="宋体" w:hAnsi="宋体" w:eastAsia="宋体" w:cs="宋体"/>
                <w:spacing w:val="4"/>
                <w:sz w:val="24"/>
                <w:szCs w:val="24"/>
              </w:rPr>
              <w:t>年度无政府性基金支出</w:t>
            </w:r>
          </w:p>
          <w:p>
            <w:pPr>
              <w:spacing w:before="202" w:line="219" w:lineRule="auto"/>
              <w:ind w:left="548"/>
              <w:outlineLvl w:val="6"/>
              <w:rPr>
                <w:rFonts w:ascii="宋体" w:hAnsi="宋体" w:eastAsia="宋体" w:cs="宋体"/>
                <w:sz w:val="24"/>
                <w:szCs w:val="24"/>
              </w:rPr>
            </w:pPr>
            <w:r>
              <w:rPr>
                <w:rFonts w:ascii="宋体" w:hAnsi="宋体" w:eastAsia="宋体" w:cs="宋体"/>
                <w:b/>
                <w:bCs/>
                <w:spacing w:val="-3"/>
                <w:sz w:val="24"/>
                <w:szCs w:val="24"/>
              </w:rPr>
              <w:t>四、国有资本经营预算支出情况</w:t>
            </w:r>
          </w:p>
          <w:p>
            <w:pPr>
              <w:spacing w:before="199" w:line="219" w:lineRule="auto"/>
              <w:ind w:left="545"/>
              <w:rPr>
                <w:rFonts w:ascii="宋体" w:hAnsi="宋体" w:eastAsia="宋体" w:cs="宋体"/>
                <w:sz w:val="24"/>
                <w:szCs w:val="24"/>
              </w:rPr>
            </w:pPr>
            <w:r>
              <w:rPr>
                <w:rFonts w:ascii="宋体" w:hAnsi="宋体" w:eastAsia="宋体" w:cs="宋体"/>
                <w:spacing w:val="1"/>
                <w:sz w:val="24"/>
                <w:szCs w:val="24"/>
              </w:rPr>
              <w:t>202</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年度无国有资本经营预算支出</w:t>
            </w:r>
          </w:p>
          <w:p>
            <w:pPr>
              <w:spacing w:before="202" w:line="219" w:lineRule="auto"/>
              <w:ind w:left="548"/>
              <w:outlineLvl w:val="6"/>
              <w:rPr>
                <w:rFonts w:ascii="宋体" w:hAnsi="宋体" w:eastAsia="宋体" w:cs="宋体"/>
                <w:sz w:val="24"/>
                <w:szCs w:val="24"/>
              </w:rPr>
            </w:pPr>
            <w:r>
              <w:rPr>
                <w:rFonts w:ascii="宋体" w:hAnsi="宋体" w:eastAsia="宋体" w:cs="宋体"/>
                <w:b/>
                <w:bCs/>
                <w:spacing w:val="-4"/>
                <w:sz w:val="24"/>
                <w:szCs w:val="24"/>
              </w:rPr>
              <w:t>五、社会保险基金预算支出情况</w:t>
            </w:r>
          </w:p>
        </w:tc>
      </w:tr>
    </w:tbl>
    <w:p>
      <w:pPr>
        <w:spacing w:before="291" w:line="183" w:lineRule="auto"/>
        <w:ind w:left="604"/>
        <w:rPr>
          <w:rFonts w:ascii="宋体" w:hAnsi="宋体" w:eastAsia="宋体" w:cs="宋体"/>
          <w:sz w:val="29"/>
          <w:szCs w:val="29"/>
        </w:rPr>
      </w:pPr>
      <w:r>
        <w:rPr>
          <w:rFonts w:ascii="宋体" w:hAnsi="宋体" w:eastAsia="宋体" w:cs="宋体"/>
          <w:spacing w:val="-3"/>
          <w:sz w:val="29"/>
          <w:szCs w:val="29"/>
        </w:rPr>
        <w:t>—8—</w:t>
      </w:r>
    </w:p>
    <w:p>
      <w:pPr>
        <w:sectPr>
          <w:footerReference r:id="rId10" w:type="default"/>
          <w:pgSz w:w="12190" w:h="17030"/>
          <w:pgMar w:top="1447" w:right="1294" w:bottom="400" w:left="1335" w:header="0" w:footer="0" w:gutter="0"/>
          <w:cols w:space="720" w:num="1"/>
        </w:sectPr>
      </w:pPr>
    </w:p>
    <w:p>
      <w:pPr>
        <w:spacing w:line="16" w:lineRule="auto"/>
        <w:rPr>
          <w:rFonts w:ascii="Arial"/>
          <w:sz w:val="2"/>
        </w:rPr>
      </w:pPr>
    </w:p>
    <w:tbl>
      <w:tblPr>
        <w:tblStyle w:val="7"/>
        <w:tblW w:w="954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4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070" w:hRule="atLeast"/>
        </w:trPr>
        <w:tc>
          <w:tcPr>
            <w:tcW w:w="9540" w:type="dxa"/>
            <w:vAlign w:val="top"/>
          </w:tcPr>
          <w:p>
            <w:pPr>
              <w:spacing w:before="163" w:line="219" w:lineRule="auto"/>
              <w:ind w:left="535"/>
              <w:rPr>
                <w:rFonts w:ascii="宋体" w:hAnsi="宋体" w:eastAsia="宋体" w:cs="宋体"/>
                <w:sz w:val="23"/>
                <w:szCs w:val="23"/>
              </w:rPr>
            </w:pPr>
            <w:r>
              <w:rPr>
                <w:rFonts w:ascii="宋体" w:hAnsi="宋体" w:eastAsia="宋体" w:cs="宋体"/>
                <w:spacing w:val="16"/>
                <w:sz w:val="23"/>
                <w:szCs w:val="23"/>
              </w:rPr>
              <w:t>202</w:t>
            </w:r>
            <w:r>
              <w:rPr>
                <w:rFonts w:hint="eastAsia" w:ascii="宋体" w:hAnsi="宋体" w:eastAsia="宋体" w:cs="宋体"/>
                <w:spacing w:val="16"/>
                <w:sz w:val="23"/>
                <w:szCs w:val="23"/>
                <w:lang w:val="en-US" w:eastAsia="zh-CN"/>
              </w:rPr>
              <w:t>2</w:t>
            </w:r>
            <w:r>
              <w:rPr>
                <w:rFonts w:ascii="宋体" w:hAnsi="宋体" w:eastAsia="宋体" w:cs="宋体"/>
                <w:spacing w:val="16"/>
                <w:sz w:val="23"/>
                <w:szCs w:val="23"/>
              </w:rPr>
              <w:t>年度，我局系统财政预算社会保险基金</w:t>
            </w:r>
            <w:r>
              <w:rPr>
                <w:rFonts w:hint="eastAsia" w:ascii="宋体" w:hAnsi="宋体" w:eastAsia="宋体" w:cs="宋体"/>
                <w:spacing w:val="16"/>
                <w:sz w:val="23"/>
                <w:szCs w:val="23"/>
                <w:lang w:val="en-US" w:eastAsia="zh-CN"/>
              </w:rPr>
              <w:t>265.52</w:t>
            </w:r>
            <w:r>
              <w:rPr>
                <w:rFonts w:ascii="宋体" w:hAnsi="宋体" w:eastAsia="宋体" w:cs="宋体"/>
                <w:spacing w:val="16"/>
                <w:sz w:val="23"/>
                <w:szCs w:val="23"/>
              </w:rPr>
              <w:t>万元</w:t>
            </w:r>
          </w:p>
          <w:p>
            <w:pPr>
              <w:spacing w:before="225" w:line="219" w:lineRule="auto"/>
              <w:ind w:left="538"/>
              <w:outlineLvl w:val="6"/>
              <w:rPr>
                <w:rFonts w:ascii="宋体" w:hAnsi="宋体" w:eastAsia="宋体" w:cs="宋体"/>
                <w:sz w:val="23"/>
                <w:szCs w:val="23"/>
              </w:rPr>
            </w:pPr>
            <w:r>
              <w:rPr>
                <w:rFonts w:ascii="宋体" w:hAnsi="宋体" w:eastAsia="宋体" w:cs="宋体"/>
                <w:b/>
                <w:bCs/>
                <w:spacing w:val="4"/>
                <w:sz w:val="23"/>
                <w:szCs w:val="23"/>
              </w:rPr>
              <w:t>六、部门整体支出绩效情况</w:t>
            </w:r>
          </w:p>
          <w:p>
            <w:pPr>
              <w:spacing w:before="201" w:line="387" w:lineRule="auto"/>
              <w:ind w:left="95" w:right="143" w:firstLine="470"/>
              <w:rPr>
                <w:rFonts w:ascii="宋体" w:hAnsi="宋体" w:eastAsia="宋体" w:cs="宋体"/>
                <w:sz w:val="23"/>
                <w:szCs w:val="23"/>
              </w:rPr>
            </w:pPr>
            <w:r>
              <w:rPr>
                <w:rFonts w:ascii="宋体" w:hAnsi="宋体" w:eastAsia="宋体" w:cs="宋体"/>
                <w:spacing w:val="8"/>
                <w:sz w:val="23"/>
                <w:szCs w:val="23"/>
              </w:rPr>
              <w:t>牢记“守护好一江碧水”的殷切嘱托，充分凝聚治水兴水合力，坚决守住安全发展底</w:t>
            </w:r>
            <w:r>
              <w:rPr>
                <w:rFonts w:ascii="宋体" w:hAnsi="宋体" w:eastAsia="宋体" w:cs="宋体"/>
                <w:spacing w:val="6"/>
                <w:sz w:val="23"/>
                <w:szCs w:val="23"/>
              </w:rPr>
              <w:t xml:space="preserve"> </w:t>
            </w:r>
            <w:r>
              <w:rPr>
                <w:rFonts w:ascii="宋体" w:hAnsi="宋体" w:eastAsia="宋体" w:cs="宋体"/>
                <w:spacing w:val="8"/>
                <w:sz w:val="23"/>
                <w:szCs w:val="23"/>
              </w:rPr>
              <w:t>线，全力实施水利工程补短板，全面推进水利行业强监管，加强体制机制改革，抓实队伍</w:t>
            </w:r>
            <w:r>
              <w:rPr>
                <w:rFonts w:ascii="宋体" w:hAnsi="宋体" w:eastAsia="宋体" w:cs="宋体"/>
                <w:spacing w:val="6"/>
                <w:sz w:val="23"/>
                <w:szCs w:val="23"/>
              </w:rPr>
              <w:t xml:space="preserve"> </w:t>
            </w:r>
            <w:r>
              <w:rPr>
                <w:rFonts w:ascii="宋体" w:hAnsi="宋体" w:eastAsia="宋体" w:cs="宋体"/>
                <w:spacing w:val="8"/>
                <w:sz w:val="23"/>
                <w:szCs w:val="23"/>
              </w:rPr>
              <w:t>自身建设，全区水利改革发展取得新进展，带领全局党员及干部职工履职尽责，勇于担当 攻坚克难，用实干担当精心交出了领导认可、群众点赞的合格卷。202</w:t>
            </w:r>
            <w:r>
              <w:rPr>
                <w:rFonts w:hint="eastAsia" w:ascii="宋体" w:hAnsi="宋体" w:eastAsia="宋体" w:cs="宋体"/>
                <w:spacing w:val="8"/>
                <w:sz w:val="23"/>
                <w:szCs w:val="23"/>
                <w:lang w:val="en-US" w:eastAsia="zh-CN"/>
              </w:rPr>
              <w:t>2</w:t>
            </w:r>
            <w:r>
              <w:rPr>
                <w:rFonts w:ascii="宋体" w:hAnsi="宋体" w:eastAsia="宋体" w:cs="宋体"/>
                <w:spacing w:val="8"/>
                <w:sz w:val="23"/>
                <w:szCs w:val="23"/>
              </w:rPr>
              <w:t>年</w:t>
            </w:r>
            <w:r>
              <w:rPr>
                <w:rFonts w:ascii="宋体" w:hAnsi="宋体" w:eastAsia="宋体" w:cs="宋体"/>
                <w:spacing w:val="7"/>
                <w:sz w:val="23"/>
                <w:szCs w:val="23"/>
              </w:rPr>
              <w:t>我区继续被评为</w:t>
            </w:r>
          </w:p>
          <w:p>
            <w:pPr>
              <w:spacing w:line="219" w:lineRule="auto"/>
              <w:ind w:left="95"/>
              <w:rPr>
                <w:rFonts w:ascii="宋体" w:hAnsi="宋体" w:eastAsia="宋体" w:cs="宋体"/>
                <w:sz w:val="23"/>
                <w:szCs w:val="23"/>
              </w:rPr>
            </w:pPr>
            <w:r>
              <w:rPr>
                <w:rFonts w:ascii="宋体" w:hAnsi="宋体" w:eastAsia="宋体" w:cs="宋体"/>
                <w:spacing w:val="10"/>
                <w:sz w:val="23"/>
                <w:szCs w:val="23"/>
              </w:rPr>
              <w:t>全市水利建设优秀单位。</w:t>
            </w:r>
          </w:p>
          <w:p>
            <w:pPr>
              <w:pStyle w:val="4"/>
              <w:keepNext w:val="0"/>
              <w:keepLines w:val="0"/>
              <w:pageBreakBefore w:val="0"/>
              <w:widowControl w:val="0"/>
              <w:kinsoku/>
              <w:wordWrap/>
              <w:overflowPunct/>
              <w:topLinePunct w:val="0"/>
              <w:autoSpaceDE/>
              <w:autoSpaceDN/>
              <w:bidi w:val="0"/>
              <w:adjustRightInd/>
              <w:spacing w:line="560" w:lineRule="exact"/>
              <w:rPr>
                <w:rFonts w:hint="eastAsia" w:ascii="宋体" w:hAnsi="宋体" w:eastAsia="宋体" w:cs="宋体"/>
                <w:spacing w:val="4"/>
                <w:sz w:val="23"/>
                <w:szCs w:val="23"/>
                <w:lang w:val="en-US" w:eastAsia="zh-CN"/>
              </w:rPr>
            </w:pPr>
            <w:r>
              <w:rPr>
                <w:rFonts w:ascii="宋体" w:hAnsi="宋体" w:eastAsia="宋体" w:cs="宋体"/>
                <w:spacing w:val="4"/>
                <w:sz w:val="23"/>
                <w:szCs w:val="23"/>
              </w:rPr>
              <w:t>1.</w:t>
            </w:r>
            <w:r>
              <w:rPr>
                <w:rFonts w:hint="eastAsia" w:ascii="宋体" w:hAnsi="宋体" w:eastAsia="宋体" w:cs="宋体"/>
                <w:snapToGrid w:val="0"/>
                <w:color w:val="000000"/>
                <w:spacing w:val="8"/>
                <w:kern w:val="0"/>
                <w:sz w:val="23"/>
                <w:szCs w:val="23"/>
                <w:lang w:val="en-US" w:eastAsia="zh-CN"/>
              </w:rPr>
              <w:t>深化理论武装思想，学习贯彻党的二十大精神</w:t>
            </w:r>
            <w:r>
              <w:rPr>
                <w:rFonts w:ascii="宋体" w:hAnsi="宋体" w:eastAsia="宋体" w:cs="宋体"/>
                <w:spacing w:val="4"/>
                <w:sz w:val="23"/>
                <w:szCs w:val="23"/>
              </w:rPr>
              <w:t>。2.</w:t>
            </w:r>
            <w:r>
              <w:rPr>
                <w:rFonts w:hint="eastAsia" w:ascii="宋体" w:hAnsi="宋体" w:eastAsia="宋体" w:cs="宋体"/>
                <w:snapToGrid w:val="0"/>
                <w:color w:val="000000"/>
                <w:spacing w:val="8"/>
                <w:kern w:val="0"/>
                <w:sz w:val="23"/>
                <w:szCs w:val="23"/>
                <w:lang w:val="en-US" w:eastAsia="zh-CN"/>
              </w:rPr>
              <w:t>防范化解政治风险，落实意识形态工作责任</w:t>
            </w:r>
            <w:r>
              <w:rPr>
                <w:rFonts w:ascii="宋体" w:hAnsi="宋体" w:eastAsia="宋体" w:cs="宋体"/>
                <w:spacing w:val="7"/>
                <w:sz w:val="23"/>
                <w:szCs w:val="23"/>
              </w:rPr>
              <w:t>。3.</w:t>
            </w:r>
            <w:r>
              <w:rPr>
                <w:rFonts w:hint="eastAsia" w:ascii="宋体" w:hAnsi="宋体" w:eastAsia="宋体" w:cs="宋体"/>
                <w:spacing w:val="4"/>
                <w:sz w:val="23"/>
                <w:szCs w:val="23"/>
                <w:lang w:val="en-US" w:eastAsia="zh-CN"/>
              </w:rPr>
              <w:t>强化实干担当精神，提升干事创业向心力：</w:t>
            </w:r>
            <w:r>
              <w:rPr>
                <w:rFonts w:ascii="宋体" w:hAnsi="宋体" w:eastAsia="宋体" w:cs="宋体"/>
                <w:spacing w:val="85"/>
                <w:sz w:val="23"/>
                <w:szCs w:val="23"/>
              </w:rPr>
              <w:t xml:space="preserve"> </w:t>
            </w:r>
            <w:r>
              <w:rPr>
                <w:rFonts w:ascii="宋体" w:hAnsi="宋体" w:eastAsia="宋体" w:cs="宋体"/>
                <w:spacing w:val="9"/>
                <w:sz w:val="23"/>
                <w:szCs w:val="23"/>
              </w:rPr>
              <w:t>一是</w:t>
            </w:r>
            <w:r>
              <w:rPr>
                <w:rFonts w:hint="eastAsia" w:ascii="宋体" w:hAnsi="宋体" w:eastAsia="宋体" w:cs="宋体"/>
                <w:spacing w:val="4"/>
                <w:sz w:val="23"/>
                <w:szCs w:val="23"/>
                <w:lang w:val="en-US" w:eastAsia="zh-CN"/>
              </w:rPr>
              <w:t>全力防洪抗旱安水</w:t>
            </w:r>
            <w:r>
              <w:rPr>
                <w:rFonts w:ascii="宋体" w:hAnsi="宋体" w:eastAsia="宋体" w:cs="宋体"/>
                <w:spacing w:val="9"/>
                <w:sz w:val="23"/>
                <w:szCs w:val="23"/>
              </w:rPr>
              <w:t>；二是</w:t>
            </w:r>
            <w:r>
              <w:rPr>
                <w:rFonts w:hint="eastAsia" w:ascii="宋体" w:hAnsi="宋体" w:eastAsia="宋体" w:cs="宋体"/>
                <w:spacing w:val="7"/>
                <w:sz w:val="23"/>
                <w:szCs w:val="23"/>
                <w:lang w:val="en-US" w:eastAsia="zh-CN"/>
              </w:rPr>
              <w:t>推进工程兴水</w:t>
            </w:r>
            <w:r>
              <w:rPr>
                <w:rFonts w:ascii="宋体" w:hAnsi="宋体" w:eastAsia="宋体" w:cs="宋体"/>
                <w:spacing w:val="8"/>
                <w:sz w:val="23"/>
                <w:szCs w:val="23"/>
              </w:rPr>
              <w:t>；三是</w:t>
            </w:r>
            <w:r>
              <w:rPr>
                <w:rFonts w:hint="eastAsia" w:ascii="宋体" w:hAnsi="宋体" w:eastAsia="宋体" w:cs="宋体"/>
                <w:spacing w:val="4"/>
                <w:sz w:val="23"/>
                <w:szCs w:val="23"/>
                <w:lang w:val="en-US" w:eastAsia="zh-CN"/>
              </w:rPr>
              <w:t>维护生态美水；四是保障安全用水；一是宣传倡导节水</w:t>
            </w:r>
            <w:r>
              <w:rPr>
                <w:rFonts w:ascii="宋体" w:hAnsi="宋体" w:eastAsia="宋体" w:cs="宋体"/>
                <w:spacing w:val="8"/>
                <w:sz w:val="23"/>
                <w:szCs w:val="23"/>
              </w:rPr>
              <w:t>。4.</w:t>
            </w:r>
            <w:r>
              <w:rPr>
                <w:rFonts w:hint="eastAsia" w:ascii="宋体" w:hAnsi="宋体" w:eastAsia="宋体" w:cs="宋体"/>
                <w:spacing w:val="4"/>
                <w:sz w:val="23"/>
                <w:szCs w:val="23"/>
                <w:lang w:val="en-US" w:eastAsia="zh-CN"/>
              </w:rPr>
              <w:t>深化全面从严治党，提高拒腐防变能力：一是压实责任塑廉；二是文化阵地促廉；三是严管项目助廉。</w:t>
            </w:r>
            <w:r>
              <w:rPr>
                <w:rFonts w:ascii="宋体" w:hAnsi="宋体" w:eastAsia="宋体" w:cs="宋体"/>
                <w:spacing w:val="-2"/>
                <w:sz w:val="23"/>
                <w:szCs w:val="23"/>
              </w:rPr>
              <w:t>5.</w:t>
            </w:r>
            <w:r>
              <w:rPr>
                <w:rFonts w:hint="eastAsia" w:ascii="宋体" w:hAnsi="宋体" w:eastAsia="宋体" w:cs="宋体"/>
                <w:spacing w:val="4"/>
                <w:sz w:val="23"/>
                <w:szCs w:val="23"/>
                <w:lang w:val="en-US" w:eastAsia="zh-CN"/>
              </w:rPr>
              <w:t>全域推进党建示范，增强水利发展动能。6.加强水利法治建设，扎实推进依法治水管水：一是认真学习贯彻习近平法治思想和中央全面依法治国工作会议精神；二是落实最严格水资源管理和水行政执法工作；三是严格行政审批监管；四是落实法治宣传工作；</w:t>
            </w:r>
          </w:p>
          <w:p>
            <w:pPr>
              <w:pStyle w:val="4"/>
              <w:keepNext w:val="0"/>
              <w:keepLines w:val="0"/>
              <w:pageBreakBefore w:val="0"/>
              <w:widowControl w:val="0"/>
              <w:kinsoku/>
              <w:wordWrap/>
              <w:overflowPunct/>
              <w:topLinePunct w:val="0"/>
              <w:autoSpaceDE/>
              <w:autoSpaceDN/>
              <w:bidi w:val="0"/>
              <w:adjustRightInd/>
              <w:spacing w:line="560" w:lineRule="exact"/>
              <w:rPr>
                <w:rFonts w:hint="default" w:ascii="宋体" w:hAnsi="宋体" w:eastAsia="宋体" w:cs="宋体"/>
                <w:spacing w:val="4"/>
                <w:sz w:val="23"/>
                <w:szCs w:val="23"/>
                <w:lang w:val="en-US" w:eastAsia="zh-CN"/>
              </w:rPr>
            </w:pPr>
          </w:p>
          <w:p>
            <w:pPr>
              <w:spacing w:before="203" w:line="219" w:lineRule="auto"/>
              <w:ind w:left="538"/>
              <w:outlineLvl w:val="6"/>
              <w:rPr>
                <w:rFonts w:ascii="宋体" w:hAnsi="宋体" w:eastAsia="宋体" w:cs="宋体"/>
                <w:sz w:val="23"/>
                <w:szCs w:val="23"/>
              </w:rPr>
            </w:pPr>
            <w:r>
              <w:rPr>
                <w:rFonts w:ascii="宋体" w:hAnsi="宋体" w:eastAsia="宋体" w:cs="宋体"/>
                <w:b/>
                <w:bCs/>
                <w:spacing w:val="6"/>
                <w:sz w:val="23"/>
                <w:szCs w:val="23"/>
              </w:rPr>
              <w:t>七、存在的问题及原因分析</w:t>
            </w:r>
          </w:p>
          <w:p>
            <w:pPr>
              <w:spacing w:before="211" w:line="220" w:lineRule="auto"/>
              <w:ind w:left="535"/>
              <w:rPr>
                <w:rFonts w:ascii="宋体" w:hAnsi="宋体" w:eastAsia="宋体" w:cs="宋体"/>
                <w:sz w:val="23"/>
                <w:szCs w:val="23"/>
              </w:rPr>
            </w:pPr>
            <w:r>
              <w:rPr>
                <w:rFonts w:ascii="宋体" w:hAnsi="宋体" w:eastAsia="宋体" w:cs="宋体"/>
                <w:sz w:val="23"/>
                <w:szCs w:val="23"/>
              </w:rPr>
              <w:t>无</w:t>
            </w:r>
          </w:p>
          <w:p>
            <w:pPr>
              <w:spacing w:before="212" w:line="307" w:lineRule="auto"/>
              <w:ind w:left="538" w:right="6827"/>
              <w:rPr>
                <w:rFonts w:ascii="宋体" w:hAnsi="宋体" w:eastAsia="宋体" w:cs="宋体"/>
                <w:sz w:val="23"/>
                <w:szCs w:val="23"/>
              </w:rPr>
            </w:pPr>
            <w:r>
              <w:rPr>
                <w:rFonts w:ascii="宋体" w:hAnsi="宋体" w:eastAsia="宋体" w:cs="宋体"/>
                <w:b/>
                <w:bCs/>
                <w:spacing w:val="8"/>
                <w:sz w:val="23"/>
                <w:szCs w:val="23"/>
              </w:rPr>
              <w:t>八、下一步改进措施</w:t>
            </w:r>
            <w:r>
              <w:rPr>
                <w:rFonts w:ascii="宋体" w:hAnsi="宋体" w:eastAsia="宋体" w:cs="宋体"/>
                <w:sz w:val="23"/>
                <w:szCs w:val="23"/>
              </w:rPr>
              <w:t xml:space="preserve"> </w:t>
            </w:r>
            <w:r>
              <w:rPr>
                <w:rFonts w:ascii="宋体" w:hAnsi="宋体" w:eastAsia="宋体" w:cs="宋体"/>
                <w:b/>
                <w:bCs/>
                <w:spacing w:val="-3"/>
                <w:sz w:val="23"/>
                <w:szCs w:val="23"/>
              </w:rPr>
              <w:t>无</w:t>
            </w:r>
          </w:p>
          <w:p>
            <w:pPr>
              <w:spacing w:before="195" w:line="307" w:lineRule="auto"/>
              <w:ind w:left="538" w:right="6368"/>
              <w:rPr>
                <w:rFonts w:ascii="宋体" w:hAnsi="宋体" w:eastAsia="宋体" w:cs="宋体"/>
                <w:sz w:val="23"/>
                <w:szCs w:val="23"/>
              </w:rPr>
            </w:pPr>
            <w:r>
              <w:rPr>
                <w:rFonts w:ascii="宋体" w:hAnsi="宋体" w:eastAsia="宋体" w:cs="宋体"/>
                <w:b/>
                <w:bCs/>
                <w:spacing w:val="6"/>
                <w:sz w:val="23"/>
                <w:szCs w:val="23"/>
              </w:rPr>
              <w:t>九、其他需要说明的情况</w:t>
            </w:r>
            <w:r>
              <w:rPr>
                <w:rFonts w:ascii="宋体" w:hAnsi="宋体" w:eastAsia="宋体" w:cs="宋体"/>
                <w:sz w:val="23"/>
                <w:szCs w:val="23"/>
              </w:rPr>
              <w:t xml:space="preserve"> </w:t>
            </w:r>
            <w:r>
              <w:rPr>
                <w:rFonts w:ascii="宋体" w:hAnsi="宋体" w:eastAsia="宋体" w:cs="宋体"/>
                <w:b/>
                <w:bCs/>
                <w:spacing w:val="-3"/>
                <w:sz w:val="23"/>
                <w:szCs w:val="23"/>
              </w:rPr>
              <w:t>无</w:t>
            </w:r>
          </w:p>
        </w:tc>
      </w:tr>
    </w:tbl>
    <w:p>
      <w:pPr>
        <w:rPr>
          <w:rFonts w:ascii="Arial"/>
          <w:sz w:val="21"/>
        </w:rPr>
      </w:pPr>
    </w:p>
    <w:sectPr>
      <w:footerReference r:id="rId11" w:type="default"/>
      <w:pgSz w:w="12130" w:h="16980"/>
      <w:pgMar w:top="1443" w:right="1325" w:bottom="1202" w:left="1254" w:header="0" w:footer="94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84"/>
      <w:rPr>
        <w:rFonts w:ascii="宋体" w:hAnsi="宋体" w:eastAsia="宋体" w:cs="宋体"/>
        <w:sz w:val="27"/>
        <w:szCs w:val="27"/>
      </w:rPr>
    </w:pPr>
    <w:r>
      <w:rPr>
        <w:rFonts w:ascii="宋体" w:hAnsi="宋体" w:eastAsia="宋体" w:cs="宋体"/>
        <w:spacing w:val="-3"/>
        <w:sz w:val="27"/>
        <w:szCs w:val="27"/>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114"/>
      <w:rPr>
        <w:rFonts w:ascii="宋体" w:hAnsi="宋体" w:eastAsia="宋体" w:cs="宋体"/>
        <w:sz w:val="27"/>
        <w:szCs w:val="27"/>
      </w:rPr>
    </w:pPr>
    <w:r>
      <w:rPr>
        <w:rFonts w:ascii="宋体" w:hAnsi="宋体" w:eastAsia="宋体" w:cs="宋体"/>
        <w:spacing w:val="-3"/>
        <w:sz w:val="27"/>
        <w:szCs w:val="2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04"/>
      <w:rPr>
        <w:rFonts w:ascii="宋体" w:hAnsi="宋体" w:eastAsia="宋体" w:cs="宋体"/>
        <w:sz w:val="29"/>
        <w:szCs w:val="29"/>
      </w:rPr>
    </w:pPr>
    <w:r>
      <w:rPr>
        <w:rFonts w:ascii="宋体" w:hAnsi="宋体" w:eastAsia="宋体" w:cs="宋体"/>
        <w:spacing w:val="-3"/>
        <w:sz w:val="29"/>
        <w:szCs w:val="29"/>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45"/>
      <w:rPr>
        <w:rFonts w:ascii="宋体" w:hAnsi="宋体" w:eastAsia="宋体" w:cs="宋体"/>
        <w:sz w:val="28"/>
        <w:szCs w:val="28"/>
      </w:rPr>
    </w:pPr>
    <w:r>
      <w:rPr>
        <w:rFonts w:ascii="宋体" w:hAnsi="宋体" w:eastAsia="宋体" w:cs="宋体"/>
        <w:spacing w:val="-3"/>
        <w:sz w:val="28"/>
        <w:szCs w:val="2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8064"/>
      <w:rPr>
        <w:rFonts w:ascii="宋体" w:hAnsi="宋体" w:eastAsia="宋体" w:cs="宋体"/>
        <w:sz w:val="26"/>
        <w:szCs w:val="26"/>
      </w:rPr>
    </w:pPr>
    <w:r>
      <w:rPr>
        <w:rFonts w:ascii="宋体" w:hAnsi="宋体" w:eastAsia="宋体" w:cs="宋体"/>
        <w:spacing w:val="-3"/>
        <w:sz w:val="26"/>
        <w:szCs w:val="26"/>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025"/>
      <w:rPr>
        <w:rFonts w:ascii="宋体" w:hAnsi="宋体" w:eastAsia="宋体" w:cs="宋体"/>
        <w:sz w:val="26"/>
        <w:szCs w:val="26"/>
      </w:rPr>
    </w:pPr>
    <w:r>
      <w:rPr>
        <w:rFonts w:ascii="宋体" w:hAnsi="宋体" w:eastAsia="宋体" w:cs="宋体"/>
        <w:spacing w:val="-3"/>
        <w:sz w:val="26"/>
        <w:szCs w:val="2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I4MDJkMTA5NDQxYjM4MmY5MjZhNzI5MjU5ZmViMTkifQ=="/>
  </w:docVars>
  <w:rsids>
    <w:rsidRoot w:val="00000000"/>
    <w:rsid w:val="12CF6C01"/>
    <w:rsid w:val="1BE85270"/>
    <w:rsid w:val="22DA67A4"/>
    <w:rsid w:val="2B9749D8"/>
    <w:rsid w:val="357E1E1C"/>
    <w:rsid w:val="3F057D64"/>
    <w:rsid w:val="41920C12"/>
    <w:rsid w:val="46BF2C2D"/>
    <w:rsid w:val="4BB0793C"/>
    <w:rsid w:val="4C7D7A0F"/>
    <w:rsid w:val="516D59A5"/>
    <w:rsid w:val="5AA0061A"/>
    <w:rsid w:val="61781CE6"/>
    <w:rsid w:val="68FF55A9"/>
    <w:rsid w:val="6E297AF4"/>
    <w:rsid w:val="76C5067D"/>
    <w:rsid w:val="7CB93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Text1I2"/>
    <w:qFormat/>
    <w:uiPriority w:val="0"/>
    <w:pPr>
      <w:widowControl w:val="0"/>
      <w:spacing w:before="100" w:beforeAutospacing="1"/>
      <w:ind w:left="20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qFormat/>
    <w:uiPriority w:val="0"/>
    <w:pPr>
      <w:ind w:firstLine="640" w:firstLineChars="200"/>
    </w:pPr>
    <w:rPr>
      <w:rFonts w:eastAsia="仿宋_GB2312"/>
      <w:sz w:val="32"/>
    </w:rPr>
  </w:style>
  <w:style w:type="paragraph" w:styleId="4">
    <w:name w:val="Body Text First Indent 2"/>
    <w:basedOn w:val="3"/>
    <w:qFormat/>
    <w:uiPriority w:val="0"/>
    <w:pPr>
      <w:ind w:firstLine="420"/>
    </w:p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126</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2023-09-19T11:33:00Z</dcterms:created>
  <dc:creator>Kingsoft-PDF</dc:creator>
  <cp:lastModifiedBy>肖利群</cp:lastModifiedBy>
  <cp:lastPrinted>2023-09-21T00:55:08Z</cp:lastPrinted>
  <dcterms:modified xsi:type="dcterms:W3CDTF">2023-09-21T02:57:29Z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2023-09-19T11:33:52Z</vt:filetime>
  </property>
  <property fmtid="{D5CDD505-2E9C-101B-9397-08002B2CF9AE}" pid="4" name="UsrData">
    <vt:lpwstr>6509169b2e6f9d001fb695c8wl</vt:lpwstr>
  </property>
  <property fmtid="{D5CDD505-2E9C-101B-9397-08002B2CF9AE}" pid="5" name="KSOProductBuildVer">
    <vt:lpwstr>2052-12.1.0.15374</vt:lpwstr>
  </property>
  <property fmtid="{D5CDD505-2E9C-101B-9397-08002B2CF9AE}" pid="6" name="ICV">
    <vt:lpwstr>FBAB939493A24FCCA315FED73A1769EA_13</vt:lpwstr>
  </property>
</Properties>
</file>