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900" w:lineRule="exact"/>
        <w:ind w:firstLine="1548" w:firstLineChars="3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900" w:lineRule="exact"/>
        <w:ind w:firstLine="1548" w:firstLineChars="3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  <w:t>岳阳市社会科学</w:t>
      </w: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 w:eastAsia="zh-CN"/>
        </w:rPr>
        <w:t>一般</w:t>
      </w: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0" w:line="90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52"/>
          <w:szCs w:val="52"/>
        </w:rPr>
        <w:t>结 题 报 告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tbl>
      <w:tblPr>
        <w:tblStyle w:val="7"/>
        <w:tblW w:w="0" w:type="auto"/>
        <w:tblInd w:w="10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5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课题编号</w:t>
            </w:r>
          </w:p>
        </w:tc>
        <w:tc>
          <w:tcPr>
            <w:tcW w:w="5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课题负责人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填表日期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1380" w:firstLineChars="5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月      日</w:t>
            </w:r>
          </w:p>
        </w:tc>
      </w:tr>
    </w:tbl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岳阳市社会科学界联合会印制</w:t>
      </w:r>
    </w:p>
    <w:p>
      <w:pPr>
        <w:jc w:val="center"/>
        <w:rPr>
          <w:rFonts w:hint="default" w:ascii="Times New Roman" w:hAnsi="Times New Roman" w:eastAsia="楷体_GB2312" w:cs="Times New Roman"/>
          <w:position w:val="40"/>
          <w:sz w:val="32"/>
          <w:szCs w:val="32"/>
        </w:rPr>
      </w:pP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20</w:t>
      </w:r>
      <w:r>
        <w:rPr>
          <w:rFonts w:hint="eastAsia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年11月</w:t>
      </w:r>
    </w:p>
    <w:p>
      <w:pPr>
        <w:jc w:val="both"/>
        <w:rPr>
          <w:rFonts w:hint="default" w:ascii="Times New Roman" w:hAnsi="Times New Roman" w:eastAsia="黑体" w:cs="Times New Roman"/>
          <w:position w:val="40"/>
          <w:sz w:val="44"/>
        </w:rPr>
      </w:pPr>
    </w:p>
    <w:p>
      <w:pPr>
        <w:jc w:val="center"/>
        <w:rPr>
          <w:rFonts w:hint="default" w:ascii="Times New Roman" w:hAnsi="Times New Roman" w:eastAsia="黑体" w:cs="Times New Roman"/>
          <w:position w:val="40"/>
          <w:sz w:val="36"/>
        </w:rPr>
      </w:pPr>
      <w:r>
        <w:rPr>
          <w:rFonts w:hint="default" w:ascii="Times New Roman" w:hAnsi="Times New Roman" w:eastAsia="黑体" w:cs="Times New Roman"/>
          <w:position w:val="40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一、按照表内栏目和有关规定的内容如实填写。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二、主题词需填写反映成果内容的5个关键词。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三、无内容填写的栏目可空白。凡选择性栏目请在选择项上打“√”。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四、结项时，须同时提交成果完成稿，项目成果需注明项目名称及批准号（立项编号）。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五、本报告一式3份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数据表</w:t>
      </w:r>
    </w:p>
    <w:tbl>
      <w:tblPr>
        <w:tblStyle w:val="6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4"/>
        <w:gridCol w:w="540"/>
        <w:gridCol w:w="902"/>
        <w:gridCol w:w="429"/>
        <w:gridCol w:w="723"/>
        <w:gridCol w:w="461"/>
        <w:gridCol w:w="544"/>
        <w:gridCol w:w="15"/>
        <w:gridCol w:w="525"/>
        <w:gridCol w:w="180"/>
        <w:gridCol w:w="1264"/>
        <w:gridCol w:w="355"/>
        <w:gridCol w:w="90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名 称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 题 词</w:t>
            </w:r>
          </w:p>
        </w:tc>
        <w:tc>
          <w:tcPr>
            <w:tcW w:w="8423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形 式</w:t>
            </w:r>
          </w:p>
        </w:tc>
        <w:tc>
          <w:tcPr>
            <w:tcW w:w="2697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成 果 字 数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原 计 划 完 成 时 间</w:t>
            </w:r>
          </w:p>
        </w:tc>
        <w:tc>
          <w:tcPr>
            <w:tcW w:w="2697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稿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间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ind w:firstLine="618" w:firstLineChars="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   果    形    态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A、出版物      B、打印稿      C、其它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结    项    种    类</w:t>
            </w:r>
          </w:p>
        </w:tc>
        <w:tc>
          <w:tcPr>
            <w:tcW w:w="6981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A、正常      B、提前      C、延期      D、申请撤销或中止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789" w:type="dxa"/>
            <w:gridSpan w:val="1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  目  负  责  人  及  主  要  参  加  人  员  简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  责  人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年  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月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所在单位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行政职务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研究专长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7883" w:type="dxa"/>
            <w:gridSpan w:val="1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991" w:leftChars="53" w:right="113" w:hanging="824" w:hangingChars="4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参  加  人  员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           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   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043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、成果简介</w:t>
      </w:r>
    </w:p>
    <w:tbl>
      <w:tblPr>
        <w:tblStyle w:val="6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7" w:hRule="atLeast"/>
        </w:trPr>
        <w:tc>
          <w:tcPr>
            <w:tcW w:w="9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主要内容：项目研究的目的和意义、主要内容、重要观点或对策建议；研究成果及研究方法有何特色、有何突破。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字数1000字左右，可加页）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篇尾请注明批准号、项目名称、最终成果名称。</w:t>
            </w:r>
          </w:p>
          <w:p>
            <w:pPr>
              <w:spacing w:line="500" w:lineRule="exact"/>
              <w:ind w:firstLine="472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项目负责人签字：                           </w:t>
            </w:r>
          </w:p>
          <w:p>
            <w:pPr>
              <w:ind w:firstLine="1652" w:firstLineChars="7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年    月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专家推荐意见</w:t>
      </w: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4066"/>
        <w:gridCol w:w="2434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44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专家姓名</w:t>
            </w:r>
          </w:p>
        </w:tc>
        <w:tc>
          <w:tcPr>
            <w:tcW w:w="4066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单     位</w:t>
            </w:r>
          </w:p>
        </w:tc>
        <w:tc>
          <w:tcPr>
            <w:tcW w:w="2434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职务职称</w:t>
            </w:r>
          </w:p>
        </w:tc>
        <w:tc>
          <w:tcPr>
            <w:tcW w:w="1810" w:type="dxa"/>
            <w:vAlign w:val="top"/>
          </w:tcPr>
          <w:p>
            <w:pPr>
              <w:jc w:val="center"/>
              <w:rPr>
                <w:rFonts w:hint="eastAsia" w:ascii="宋体" w:hAnsi="宋体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4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0" w:hRule="atLeast"/>
        </w:trPr>
        <w:tc>
          <w:tcPr>
            <w:tcW w:w="9854" w:type="dxa"/>
            <w:gridSpan w:val="4"/>
            <w:vAlign w:val="top"/>
          </w:tcPr>
          <w:p>
            <w:pPr>
              <w:ind w:firstLine="47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专家推荐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意见：</w:t>
            </w:r>
            <w:r>
              <w:rPr>
                <w:rFonts w:hint="eastAsia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1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.专家在充分评估审阅后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，确认是否通过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评审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；2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该项目的突出特色及学术价值与实践价值；3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修改、提高的具体意见和建议。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600" w:lineRule="exact"/>
              <w:ind w:firstLine="5664" w:firstLineChars="2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推荐</w:t>
            </w:r>
            <w:r>
              <w:rPr>
                <w:rFonts w:hint="eastAsia" w:ascii="宋体" w:hAnsi="宋体"/>
                <w:sz w:val="24"/>
              </w:rPr>
              <w:t xml:space="preserve">专家：(签 章)  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</w:rPr>
              <w:t xml:space="preserve">         年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日  </w:t>
            </w:r>
          </w:p>
        </w:tc>
      </w:tr>
    </w:tbl>
    <w:tbl>
      <w:tblPr>
        <w:tblStyle w:val="6"/>
        <w:tblpPr w:leftFromText="180" w:rightFromText="180" w:vertAnchor="text" w:horzAnchor="page" w:tblpX="1267" w:tblpY="7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4" w:hRule="atLeast"/>
        </w:trPr>
        <w:tc>
          <w:tcPr>
            <w:tcW w:w="805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right="113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主持人所在单位审核意见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036" w:firstLineChars="1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  章）           (公  章)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4" w:hRule="atLeast"/>
        </w:trPr>
        <w:tc>
          <w:tcPr>
            <w:tcW w:w="805" w:type="dxa"/>
            <w:textDirection w:val="tbLrV"/>
            <w:vAlign w:val="top"/>
          </w:tcPr>
          <w:p>
            <w:pPr>
              <w:ind w:left="113" w:right="113"/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市社科联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综合评审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负责人（签 章） 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（公  章）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91" w:right="1474" w:bottom="1191" w:left="1587" w:header="851" w:footer="1191" w:gutter="0"/>
      <w:paperSrc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evenAndOddHeaders w:val="true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15044014"/>
    <w:rsid w:val="232C221C"/>
    <w:rsid w:val="295A192B"/>
    <w:rsid w:val="4005525F"/>
    <w:rsid w:val="48206465"/>
    <w:rsid w:val="483324B0"/>
    <w:rsid w:val="49A476A7"/>
    <w:rsid w:val="4F457192"/>
    <w:rsid w:val="53B17B67"/>
    <w:rsid w:val="5C411961"/>
    <w:rsid w:val="5D8506E1"/>
    <w:rsid w:val="68056FDF"/>
    <w:rsid w:val="6D6118E6"/>
    <w:rsid w:val="6E5939A0"/>
    <w:rsid w:val="6FEF843E"/>
    <w:rsid w:val="723E7694"/>
    <w:rsid w:val="76673E80"/>
    <w:rsid w:val="76FE36BF"/>
    <w:rsid w:val="787A0927"/>
    <w:rsid w:val="79781EB9"/>
    <w:rsid w:val="7A622F1A"/>
    <w:rsid w:val="7BFEC4D6"/>
    <w:rsid w:val="7CF91E79"/>
    <w:rsid w:val="BDEF6DEE"/>
    <w:rsid w:val="BFEBE58B"/>
    <w:rsid w:val="DFB92C3D"/>
    <w:rsid w:val="FC7B5CAC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xjkp</cp:lastModifiedBy>
  <cp:lastPrinted>2022-12-16T10:03:00Z</cp:lastPrinted>
  <dcterms:modified xsi:type="dcterms:W3CDTF">2022-12-16T11:39:08Z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148B488409AC4BE18429719E1A57EAE0</vt:lpwstr>
  </property>
</Properties>
</file>