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825"/>
        <w:gridCol w:w="1980"/>
        <w:gridCol w:w="1905"/>
      </w:tblGrid>
      <w:tr w14:paraId="5140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65338">
            <w:pPr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600" w:lineRule="exact"/>
              <w:ind w:firstLine="640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MingLiU"/>
                <w:b w:val="0"/>
                <w:bCs w:val="0"/>
                <w:color w:val="FF0000"/>
                <w:w w:val="101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  </w:t>
            </w:r>
            <w:bookmarkStart w:id="0" w:name="_GoBack"/>
            <w:r>
              <w:rPr>
                <w:rFonts w:hint="eastAsia" w:ascii="仿宋_GB2312" w:hAnsi="宋体" w:eastAsia="仿宋_GB2312" w:cs="MingLiU"/>
                <w:b w:val="0"/>
                <w:bCs w:val="0"/>
                <w:color w:val="FF0000"/>
                <w:w w:val="101"/>
                <w:kern w:val="0"/>
                <w:sz w:val="32"/>
                <w:szCs w:val="32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5C0F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2"/>
                <w:sz w:val="44"/>
                <w:szCs w:val="44"/>
                <w:u w:val="none"/>
                <w:lang w:val="en-US" w:eastAsia="zh-CN" w:bidi="ar"/>
              </w:rPr>
              <w:t>2025年审计计划安排</w:t>
            </w:r>
            <w:bookmarkEnd w:id="0"/>
          </w:p>
        </w:tc>
      </w:tr>
      <w:tr w14:paraId="22EC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A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被审计单位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1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E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</w:tr>
      <w:tr w14:paraId="6BBF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0F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6AA3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0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4B14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7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2474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7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B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1D20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0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F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FBF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0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4C6FB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A5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7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1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36A0C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2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14C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2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5777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屈原管理区总工会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2FEF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BA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岳阳市南湖新区总工会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3DA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2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岳阳市临港新区总工会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4249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2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岳阳市总工会职工服务中心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F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BA4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6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岳阳市总工会医互会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4C4F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B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3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岳阳市工人文化宫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9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77D9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0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A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岳阳市总工会（本级）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BB53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6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市总组织部委托经济责任审计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0E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BA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5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B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市总直管基层工会7--8家企业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2022--2024年度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BFF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20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u w:val="none"/>
          <w:lang w:val="en-US" w:eastAsia="zh-CN" w:bidi="ar"/>
        </w:rPr>
        <w:t>2026年审计计划安排</w:t>
      </w:r>
    </w:p>
    <w:p w14:paraId="5BD6CACA">
      <w:pPr>
        <w:rPr>
          <w:rFonts w:hint="eastAsia" w:ascii="Calibri" w:hAnsi="Calibri" w:eastAsia="宋体" w:cs="Times New Roman"/>
          <w:color w:val="000000"/>
          <w:szCs w:val="24"/>
        </w:rPr>
      </w:pPr>
    </w:p>
    <w:tbl>
      <w:tblPr>
        <w:tblStyle w:val="2"/>
        <w:tblW w:w="8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825"/>
        <w:gridCol w:w="1980"/>
        <w:gridCol w:w="1905"/>
      </w:tblGrid>
      <w:tr w14:paraId="6149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9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被审计单位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</w:tr>
      <w:tr w14:paraId="3D18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D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6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227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8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E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34B3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3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8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5443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B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B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0F4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7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66E6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302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7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77DB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9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6F4CE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F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65C8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8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屈原管理区总工会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636E2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9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岳阳市南湖新区总工会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5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F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5FBE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7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岳阳市临港新区总工会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781D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岳阳市总工会职工服务中心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A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B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56E8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0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岳阳市总工会医互会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3875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1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岳阳市工人文化宫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5EB9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F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岳阳市总工会（本级）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1000万以上</w:t>
            </w:r>
          </w:p>
        </w:tc>
      </w:tr>
      <w:tr w14:paraId="0751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1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市总组织部委托经济责任审计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00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D0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4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09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市总直管基层工会7--8家企业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B0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2023--2025年度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F4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68A731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6B217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CED7D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2CED7D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TI3YjAzMjcyZGI0MDc2OGFiOTg1YThhYTIwMWUifQ=="/>
  </w:docVars>
  <w:rsids>
    <w:rsidRoot w:val="00271D78"/>
    <w:rsid w:val="00271D78"/>
    <w:rsid w:val="008C098E"/>
    <w:rsid w:val="00960555"/>
    <w:rsid w:val="00BF6E86"/>
    <w:rsid w:val="00CE4DFC"/>
    <w:rsid w:val="00EF60A9"/>
    <w:rsid w:val="07F341CA"/>
    <w:rsid w:val="0A342878"/>
    <w:rsid w:val="19EC0A79"/>
    <w:rsid w:val="19FB4B38"/>
    <w:rsid w:val="1F870356"/>
    <w:rsid w:val="21AD2684"/>
    <w:rsid w:val="2CBF3DCB"/>
    <w:rsid w:val="2D103EDC"/>
    <w:rsid w:val="2D1E2F90"/>
    <w:rsid w:val="31DC0F7C"/>
    <w:rsid w:val="4BC15012"/>
    <w:rsid w:val="58D63988"/>
    <w:rsid w:val="5953785D"/>
    <w:rsid w:val="5C3B1A0B"/>
    <w:rsid w:val="630228FD"/>
    <w:rsid w:val="65FC5163"/>
    <w:rsid w:val="6BD3071E"/>
    <w:rsid w:val="767E572A"/>
    <w:rsid w:val="77D870BC"/>
    <w:rsid w:val="79773AF4"/>
    <w:rsid w:val="7ADE2C3C"/>
    <w:rsid w:val="7FA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1938</Words>
  <Characters>2099</Characters>
  <Lines>5</Lines>
  <Paragraphs>1</Paragraphs>
  <TotalTime>1</TotalTime>
  <ScaleCrop>false</ScaleCrop>
  <LinksUpToDate>false</LinksUpToDate>
  <CharactersWithSpaces>2105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2022-10-10T08:42:00Z</dcterms:created>
  <dc:creator>Administrator</dc:creator>
  <cp:lastModifiedBy>Longyin</cp:lastModifiedBy>
  <dcterms:modified xsi:type="dcterms:W3CDTF">2025-01-02T06:01:06Z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EC81784ACEEA4D28BB7DECC23BB6149C_13</vt:lpwstr>
  </property>
  <property fmtid="{D5CDD505-2E9C-101B-9397-08002B2CF9AE}" pid="4" name="KSOTemplateDocerSaveRecord">
    <vt:lpwstr>eyJoZGlkIjoiYzM0ZTI3YjAzMjcyZGI0MDc2OGFiOTg1YThhYTIwMWUiLCJ1c2VySWQiOiIyNjg0NjgzODYifQ==</vt:lpwstr>
  </property>
</Properties>
</file>