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47239">
      <w:pPr>
        <w:jc w:val="left"/>
        <w:outlineLvl w:val="0"/>
        <w:rPr>
          <w:rFonts w:hint="eastAsia" w:ascii="仿宋" w:hAnsi="仿宋" w:eastAsia="仿宋" w:cs="仿宋"/>
          <w:b/>
          <w:bCs/>
          <w:color w:val="auto"/>
          <w:spacing w:val="15"/>
          <w:kern w:val="0"/>
          <w:sz w:val="32"/>
          <w:szCs w:val="32"/>
          <w:lang w:eastAsia="zh-CN"/>
        </w:rPr>
      </w:pPr>
      <w:bookmarkStart w:id="0" w:name="_Toc24945"/>
      <w:r>
        <w:rPr>
          <w:rFonts w:hint="eastAsia" w:ascii="仿宋" w:hAnsi="仿宋" w:eastAsia="仿宋" w:cs="仿宋"/>
          <w:b/>
          <w:bCs/>
          <w:color w:val="auto"/>
          <w:spacing w:val="15"/>
          <w:kern w:val="0"/>
          <w:sz w:val="32"/>
          <w:szCs w:val="32"/>
        </w:rPr>
        <w:t>附</w:t>
      </w:r>
      <w:r>
        <w:rPr>
          <w:rFonts w:hint="eastAsia" w:ascii="仿宋" w:hAnsi="仿宋" w:eastAsia="仿宋" w:cs="仿宋"/>
          <w:b/>
          <w:bCs/>
          <w:color w:val="auto"/>
          <w:spacing w:val="15"/>
          <w:kern w:val="0"/>
          <w:sz w:val="32"/>
          <w:szCs w:val="32"/>
          <w:lang w:val="en-US" w:eastAsia="zh-CN"/>
        </w:rPr>
        <w:t>件1</w:t>
      </w:r>
      <w:r>
        <w:rPr>
          <w:rFonts w:hint="eastAsia" w:ascii="仿宋" w:hAnsi="仿宋" w:eastAsia="仿宋" w:cs="仿宋"/>
          <w:b/>
          <w:bCs/>
          <w:color w:val="auto"/>
          <w:spacing w:val="15"/>
          <w:kern w:val="0"/>
          <w:sz w:val="32"/>
          <w:szCs w:val="32"/>
        </w:rPr>
        <w:t>：比选文件</w:t>
      </w:r>
      <w:bookmarkEnd w:id="0"/>
      <w:r>
        <w:rPr>
          <w:rFonts w:hint="eastAsia" w:ascii="仿宋" w:hAnsi="仿宋" w:eastAsia="仿宋" w:cs="仿宋"/>
          <w:b/>
          <w:bCs/>
          <w:color w:val="auto"/>
          <w:spacing w:val="15"/>
          <w:kern w:val="0"/>
          <w:sz w:val="32"/>
          <w:szCs w:val="32"/>
          <w:lang w:val="en-US" w:eastAsia="zh-CN"/>
        </w:rPr>
        <w:t>附表</w:t>
      </w:r>
      <w:bookmarkStart w:id="6" w:name="_GoBack"/>
      <w:bookmarkEnd w:id="6"/>
    </w:p>
    <w:p w14:paraId="2690B510">
      <w:pPr>
        <w:spacing w:line="580" w:lineRule="exact"/>
        <w:jc w:val="center"/>
        <w:rPr>
          <w:rFonts w:ascii="仿宋" w:hAnsi="仿宋" w:eastAsia="仿宋" w:cs="仿宋"/>
          <w:b/>
          <w:bCs/>
          <w:color w:val="auto"/>
          <w:sz w:val="32"/>
          <w:szCs w:val="32"/>
        </w:rPr>
      </w:pPr>
    </w:p>
    <w:p w14:paraId="1D0A9198">
      <w:pPr>
        <w:pStyle w:val="9"/>
        <w:ind w:firstLine="888"/>
        <w:rPr>
          <w:rFonts w:ascii="仿宋" w:hAnsi="仿宋" w:eastAsia="仿宋" w:cs="仿宋"/>
          <w:b/>
          <w:bCs/>
          <w:color w:val="auto"/>
        </w:rPr>
      </w:pPr>
    </w:p>
    <w:p w14:paraId="16DFC2C3">
      <w:pPr>
        <w:spacing w:line="580" w:lineRule="exact"/>
        <w:jc w:val="center"/>
        <w:rPr>
          <w:rFonts w:ascii="仿宋" w:hAnsi="仿宋" w:eastAsia="仿宋" w:cs="仿宋"/>
          <w:b/>
          <w:bCs/>
          <w:color w:val="auto"/>
          <w:sz w:val="44"/>
          <w:szCs w:val="44"/>
        </w:rPr>
      </w:pPr>
      <w:r>
        <w:rPr>
          <w:rFonts w:hint="eastAsia" w:ascii="仿宋" w:hAnsi="仿宋" w:eastAsia="仿宋" w:cs="仿宋"/>
          <w:b/>
          <w:bCs/>
          <w:color w:val="auto"/>
          <w:sz w:val="44"/>
          <w:szCs w:val="44"/>
        </w:rPr>
        <w:t>岳阳市工人文化宫二次装修及设备设施购置安装工程项目招标代理服务</w:t>
      </w:r>
    </w:p>
    <w:p w14:paraId="22D86ACF">
      <w:pPr>
        <w:autoSpaceDE w:val="0"/>
        <w:autoSpaceDN w:val="0"/>
        <w:adjustRightInd w:val="0"/>
        <w:spacing w:before="6" w:line="360" w:lineRule="auto"/>
        <w:jc w:val="left"/>
        <w:rPr>
          <w:rFonts w:ascii="仿宋" w:hAnsi="仿宋" w:eastAsia="仿宋" w:cs="仿宋"/>
          <w:b/>
          <w:bCs/>
          <w:color w:val="auto"/>
          <w:kern w:val="0"/>
          <w:sz w:val="14"/>
          <w:szCs w:val="14"/>
        </w:rPr>
      </w:pPr>
    </w:p>
    <w:p w14:paraId="171AA676">
      <w:pPr>
        <w:autoSpaceDE w:val="0"/>
        <w:autoSpaceDN w:val="0"/>
        <w:adjustRightInd w:val="0"/>
        <w:spacing w:before="6" w:line="360" w:lineRule="auto"/>
        <w:jc w:val="left"/>
        <w:rPr>
          <w:rFonts w:ascii="仿宋" w:hAnsi="仿宋" w:eastAsia="仿宋" w:cs="仿宋"/>
          <w:b/>
          <w:bCs/>
          <w:color w:val="auto"/>
          <w:kern w:val="0"/>
          <w:sz w:val="14"/>
          <w:szCs w:val="14"/>
        </w:rPr>
      </w:pPr>
    </w:p>
    <w:p w14:paraId="49A3A1D5">
      <w:pPr>
        <w:autoSpaceDE w:val="0"/>
        <w:autoSpaceDN w:val="0"/>
        <w:adjustRightInd w:val="0"/>
        <w:spacing w:line="200" w:lineRule="exact"/>
        <w:jc w:val="left"/>
        <w:rPr>
          <w:rFonts w:ascii="仿宋" w:hAnsi="仿宋" w:eastAsia="仿宋" w:cs="仿宋"/>
          <w:b/>
          <w:bCs/>
          <w:color w:val="auto"/>
          <w:kern w:val="0"/>
          <w:sz w:val="20"/>
          <w:szCs w:val="20"/>
        </w:rPr>
      </w:pPr>
    </w:p>
    <w:p w14:paraId="7BAF4086">
      <w:pPr>
        <w:autoSpaceDE w:val="0"/>
        <w:autoSpaceDN w:val="0"/>
        <w:adjustRightInd w:val="0"/>
        <w:spacing w:line="200" w:lineRule="exact"/>
        <w:jc w:val="left"/>
        <w:rPr>
          <w:rFonts w:ascii="仿宋" w:hAnsi="仿宋" w:eastAsia="仿宋" w:cs="仿宋"/>
          <w:b/>
          <w:bCs/>
          <w:color w:val="auto"/>
          <w:kern w:val="0"/>
          <w:sz w:val="20"/>
          <w:szCs w:val="20"/>
        </w:rPr>
      </w:pPr>
    </w:p>
    <w:p w14:paraId="0E5253D4">
      <w:pPr>
        <w:autoSpaceDE w:val="0"/>
        <w:autoSpaceDN w:val="0"/>
        <w:adjustRightInd w:val="0"/>
        <w:spacing w:line="200" w:lineRule="exact"/>
        <w:jc w:val="left"/>
        <w:rPr>
          <w:rFonts w:ascii="仿宋" w:hAnsi="仿宋" w:eastAsia="仿宋" w:cs="仿宋"/>
          <w:b/>
          <w:bCs/>
          <w:color w:val="auto"/>
          <w:kern w:val="0"/>
          <w:sz w:val="20"/>
          <w:szCs w:val="20"/>
        </w:rPr>
      </w:pPr>
    </w:p>
    <w:p w14:paraId="37E9E0E8">
      <w:pPr>
        <w:autoSpaceDE w:val="0"/>
        <w:autoSpaceDN w:val="0"/>
        <w:adjustRightInd w:val="0"/>
        <w:spacing w:line="200" w:lineRule="exact"/>
        <w:jc w:val="left"/>
        <w:rPr>
          <w:rFonts w:ascii="仿宋" w:hAnsi="仿宋" w:eastAsia="仿宋" w:cs="仿宋"/>
          <w:b/>
          <w:bCs/>
          <w:color w:val="auto"/>
          <w:kern w:val="0"/>
          <w:sz w:val="20"/>
          <w:szCs w:val="20"/>
        </w:rPr>
      </w:pPr>
    </w:p>
    <w:p w14:paraId="5CB12F1C">
      <w:pPr>
        <w:autoSpaceDE w:val="0"/>
        <w:autoSpaceDN w:val="0"/>
        <w:adjustRightInd w:val="0"/>
        <w:ind w:right="-20"/>
        <w:jc w:val="center"/>
        <w:rPr>
          <w:rFonts w:ascii="仿宋" w:hAnsi="仿宋" w:eastAsia="仿宋" w:cs="仿宋"/>
          <w:b/>
          <w:bCs/>
          <w:color w:val="auto"/>
          <w:kern w:val="0"/>
          <w:sz w:val="56"/>
          <w:szCs w:val="56"/>
        </w:rPr>
      </w:pPr>
      <w:r>
        <w:rPr>
          <w:rFonts w:hint="eastAsia" w:ascii="仿宋" w:hAnsi="仿宋" w:eastAsia="仿宋" w:cs="仿宋"/>
          <w:b/>
          <w:bCs/>
          <w:color w:val="auto"/>
          <w:spacing w:val="2"/>
          <w:kern w:val="0"/>
          <w:sz w:val="56"/>
          <w:szCs w:val="56"/>
        </w:rPr>
        <w:t>比选文件</w:t>
      </w:r>
    </w:p>
    <w:p w14:paraId="556097B3">
      <w:pPr>
        <w:autoSpaceDE w:val="0"/>
        <w:autoSpaceDN w:val="0"/>
        <w:adjustRightInd w:val="0"/>
        <w:spacing w:line="200" w:lineRule="exact"/>
        <w:jc w:val="left"/>
        <w:rPr>
          <w:rFonts w:ascii="仿宋" w:hAnsi="仿宋" w:eastAsia="仿宋" w:cs="仿宋"/>
          <w:b/>
          <w:bCs/>
          <w:color w:val="auto"/>
          <w:kern w:val="0"/>
          <w:sz w:val="20"/>
          <w:szCs w:val="20"/>
        </w:rPr>
      </w:pPr>
    </w:p>
    <w:p w14:paraId="59684E60">
      <w:pPr>
        <w:autoSpaceDE w:val="0"/>
        <w:autoSpaceDN w:val="0"/>
        <w:adjustRightInd w:val="0"/>
        <w:spacing w:line="200" w:lineRule="exact"/>
        <w:jc w:val="left"/>
        <w:rPr>
          <w:rFonts w:ascii="仿宋" w:hAnsi="仿宋" w:eastAsia="仿宋" w:cs="仿宋"/>
          <w:b/>
          <w:bCs/>
          <w:color w:val="auto"/>
          <w:kern w:val="0"/>
          <w:sz w:val="20"/>
          <w:szCs w:val="20"/>
        </w:rPr>
      </w:pPr>
    </w:p>
    <w:p w14:paraId="4FE5BC31">
      <w:pPr>
        <w:autoSpaceDE w:val="0"/>
        <w:autoSpaceDN w:val="0"/>
        <w:adjustRightInd w:val="0"/>
        <w:spacing w:line="200" w:lineRule="exact"/>
        <w:jc w:val="left"/>
        <w:rPr>
          <w:rFonts w:ascii="仿宋" w:hAnsi="仿宋" w:eastAsia="仿宋" w:cs="仿宋"/>
          <w:b/>
          <w:bCs/>
          <w:color w:val="auto"/>
          <w:kern w:val="0"/>
          <w:sz w:val="20"/>
          <w:szCs w:val="20"/>
        </w:rPr>
      </w:pPr>
    </w:p>
    <w:p w14:paraId="29C126F3">
      <w:pPr>
        <w:autoSpaceDE w:val="0"/>
        <w:autoSpaceDN w:val="0"/>
        <w:adjustRightInd w:val="0"/>
        <w:spacing w:line="200" w:lineRule="exact"/>
        <w:jc w:val="left"/>
        <w:rPr>
          <w:rFonts w:ascii="仿宋" w:hAnsi="仿宋" w:eastAsia="仿宋" w:cs="仿宋"/>
          <w:b/>
          <w:bCs/>
          <w:color w:val="auto"/>
          <w:kern w:val="0"/>
          <w:sz w:val="20"/>
          <w:szCs w:val="20"/>
        </w:rPr>
      </w:pPr>
    </w:p>
    <w:p w14:paraId="2D1DCE3C">
      <w:pPr>
        <w:autoSpaceDE w:val="0"/>
        <w:autoSpaceDN w:val="0"/>
        <w:adjustRightInd w:val="0"/>
        <w:spacing w:line="200" w:lineRule="exact"/>
        <w:jc w:val="left"/>
        <w:rPr>
          <w:rFonts w:ascii="仿宋" w:hAnsi="仿宋" w:eastAsia="仿宋" w:cs="仿宋"/>
          <w:b/>
          <w:bCs/>
          <w:color w:val="auto"/>
          <w:kern w:val="0"/>
          <w:sz w:val="20"/>
          <w:szCs w:val="20"/>
        </w:rPr>
      </w:pPr>
    </w:p>
    <w:p w14:paraId="426EFD8F">
      <w:pPr>
        <w:autoSpaceDE w:val="0"/>
        <w:autoSpaceDN w:val="0"/>
        <w:adjustRightInd w:val="0"/>
        <w:spacing w:before="3" w:line="280" w:lineRule="exact"/>
        <w:jc w:val="left"/>
        <w:rPr>
          <w:rFonts w:ascii="仿宋" w:hAnsi="仿宋" w:eastAsia="仿宋" w:cs="仿宋"/>
          <w:b/>
          <w:bCs/>
          <w:color w:val="auto"/>
          <w:kern w:val="0"/>
          <w:sz w:val="28"/>
          <w:szCs w:val="28"/>
        </w:rPr>
      </w:pPr>
    </w:p>
    <w:p w14:paraId="690B9CE6">
      <w:pPr>
        <w:tabs>
          <w:tab w:val="left" w:pos="6300"/>
        </w:tabs>
        <w:autoSpaceDE w:val="0"/>
        <w:autoSpaceDN w:val="0"/>
        <w:adjustRightInd w:val="0"/>
        <w:ind w:left="2746" w:right="-20"/>
        <w:jc w:val="left"/>
        <w:rPr>
          <w:rFonts w:ascii="仿宋" w:hAnsi="仿宋" w:eastAsia="仿宋" w:cs="仿宋"/>
          <w:b/>
          <w:bCs/>
          <w:color w:val="auto"/>
          <w:kern w:val="0"/>
          <w:sz w:val="24"/>
        </w:rPr>
      </w:pPr>
    </w:p>
    <w:p w14:paraId="5B5E2600">
      <w:pPr>
        <w:autoSpaceDE w:val="0"/>
        <w:autoSpaceDN w:val="0"/>
        <w:adjustRightInd w:val="0"/>
        <w:spacing w:line="200" w:lineRule="exact"/>
        <w:jc w:val="left"/>
        <w:rPr>
          <w:rFonts w:ascii="仿宋" w:hAnsi="仿宋" w:eastAsia="仿宋" w:cs="仿宋"/>
          <w:b/>
          <w:bCs/>
          <w:color w:val="auto"/>
          <w:kern w:val="0"/>
          <w:sz w:val="20"/>
          <w:szCs w:val="20"/>
        </w:rPr>
      </w:pPr>
    </w:p>
    <w:p w14:paraId="5509713D">
      <w:pPr>
        <w:autoSpaceDE w:val="0"/>
        <w:autoSpaceDN w:val="0"/>
        <w:adjustRightInd w:val="0"/>
        <w:spacing w:line="200" w:lineRule="exact"/>
        <w:jc w:val="left"/>
        <w:rPr>
          <w:rFonts w:ascii="仿宋" w:hAnsi="仿宋" w:eastAsia="仿宋" w:cs="仿宋"/>
          <w:b/>
          <w:bCs/>
          <w:color w:val="auto"/>
          <w:kern w:val="0"/>
          <w:sz w:val="20"/>
          <w:szCs w:val="20"/>
        </w:rPr>
      </w:pPr>
    </w:p>
    <w:p w14:paraId="669E981A">
      <w:pPr>
        <w:autoSpaceDE w:val="0"/>
        <w:autoSpaceDN w:val="0"/>
        <w:adjustRightInd w:val="0"/>
        <w:spacing w:line="200" w:lineRule="exact"/>
        <w:jc w:val="left"/>
        <w:rPr>
          <w:rFonts w:ascii="仿宋" w:hAnsi="仿宋" w:eastAsia="仿宋" w:cs="仿宋"/>
          <w:b/>
          <w:bCs/>
          <w:color w:val="auto"/>
          <w:kern w:val="0"/>
          <w:sz w:val="20"/>
          <w:szCs w:val="20"/>
        </w:rPr>
      </w:pPr>
    </w:p>
    <w:p w14:paraId="28585F9D">
      <w:pPr>
        <w:autoSpaceDE w:val="0"/>
        <w:autoSpaceDN w:val="0"/>
        <w:adjustRightInd w:val="0"/>
        <w:spacing w:line="200" w:lineRule="exact"/>
        <w:jc w:val="left"/>
        <w:rPr>
          <w:rFonts w:ascii="仿宋" w:hAnsi="仿宋" w:eastAsia="仿宋" w:cs="仿宋"/>
          <w:b/>
          <w:bCs/>
          <w:color w:val="auto"/>
          <w:kern w:val="0"/>
          <w:sz w:val="20"/>
          <w:szCs w:val="20"/>
        </w:rPr>
      </w:pPr>
    </w:p>
    <w:p w14:paraId="796A8A4E">
      <w:pPr>
        <w:autoSpaceDE w:val="0"/>
        <w:autoSpaceDN w:val="0"/>
        <w:adjustRightInd w:val="0"/>
        <w:spacing w:line="200" w:lineRule="exact"/>
        <w:jc w:val="left"/>
        <w:rPr>
          <w:rFonts w:ascii="仿宋" w:hAnsi="仿宋" w:eastAsia="仿宋" w:cs="仿宋"/>
          <w:b/>
          <w:bCs/>
          <w:color w:val="auto"/>
          <w:kern w:val="0"/>
          <w:sz w:val="20"/>
          <w:szCs w:val="20"/>
        </w:rPr>
      </w:pPr>
    </w:p>
    <w:p w14:paraId="4442975E">
      <w:pPr>
        <w:autoSpaceDE w:val="0"/>
        <w:autoSpaceDN w:val="0"/>
        <w:adjustRightInd w:val="0"/>
        <w:spacing w:line="200" w:lineRule="exact"/>
        <w:jc w:val="left"/>
        <w:rPr>
          <w:rFonts w:ascii="仿宋" w:hAnsi="仿宋" w:eastAsia="仿宋" w:cs="仿宋"/>
          <w:b/>
          <w:bCs/>
          <w:color w:val="auto"/>
          <w:kern w:val="0"/>
          <w:sz w:val="20"/>
          <w:szCs w:val="20"/>
        </w:rPr>
      </w:pPr>
    </w:p>
    <w:p w14:paraId="01AAE1E4">
      <w:pPr>
        <w:widowControl/>
        <w:tabs>
          <w:tab w:val="left" w:pos="454"/>
        </w:tabs>
        <w:ind w:left="1410" w:hanging="1415" w:hangingChars="500"/>
        <w:textAlignment w:val="top"/>
        <w:rPr>
          <w:rFonts w:ascii="仿宋" w:hAnsi="仿宋" w:eastAsia="仿宋" w:cs="仿宋"/>
          <w:b/>
          <w:bCs/>
          <w:color w:val="auto"/>
          <w:spacing w:val="1"/>
          <w:kern w:val="0"/>
          <w:position w:val="-1"/>
          <w:sz w:val="28"/>
          <w:szCs w:val="28"/>
          <w:u w:val="single"/>
        </w:rPr>
      </w:pPr>
      <w:r>
        <w:rPr>
          <w:rFonts w:hint="eastAsia" w:ascii="仿宋" w:hAnsi="仿宋" w:eastAsia="仿宋" w:cs="仿宋"/>
          <w:b/>
          <w:bCs/>
          <w:color w:val="auto"/>
          <w:spacing w:val="1"/>
          <w:kern w:val="0"/>
          <w:position w:val="-1"/>
          <w:sz w:val="28"/>
          <w:szCs w:val="28"/>
        </w:rPr>
        <w:t>项目名称：</w:t>
      </w:r>
      <w:r>
        <w:rPr>
          <w:rFonts w:hint="eastAsia" w:ascii="仿宋" w:hAnsi="仿宋" w:eastAsia="仿宋" w:cs="仿宋"/>
          <w:b/>
          <w:bCs/>
          <w:color w:val="auto"/>
          <w:spacing w:val="1"/>
          <w:kern w:val="0"/>
          <w:position w:val="-1"/>
          <w:sz w:val="28"/>
          <w:szCs w:val="28"/>
          <w:u w:val="single"/>
        </w:rPr>
        <w:t>岳阳市工人文化宫二次装修及设备设施购置安装工程项目招标代理服务</w:t>
      </w:r>
    </w:p>
    <w:p w14:paraId="1536BFD5">
      <w:pPr>
        <w:tabs>
          <w:tab w:val="left" w:pos="6175"/>
        </w:tabs>
        <w:autoSpaceDE w:val="0"/>
        <w:autoSpaceDN w:val="0"/>
        <w:adjustRightInd w:val="0"/>
        <w:spacing w:before="78"/>
        <w:ind w:right="-20"/>
        <w:rPr>
          <w:rFonts w:ascii="仿宋" w:hAnsi="仿宋" w:eastAsia="仿宋" w:cs="仿宋"/>
          <w:b/>
          <w:bCs/>
          <w:color w:val="auto"/>
          <w:kern w:val="0"/>
          <w:sz w:val="28"/>
          <w:szCs w:val="28"/>
          <w:u w:val="single"/>
        </w:rPr>
      </w:pPr>
      <w:r>
        <w:rPr>
          <w:rFonts w:hint="eastAsia" w:ascii="仿宋" w:hAnsi="仿宋" w:eastAsia="仿宋" w:cs="仿宋"/>
          <w:b/>
          <w:bCs/>
          <w:color w:val="auto"/>
          <w:kern w:val="0"/>
          <w:sz w:val="28"/>
          <w:szCs w:val="28"/>
        </w:rPr>
        <w:t>比选人</w:t>
      </w:r>
      <w:r>
        <w:rPr>
          <w:rFonts w:hint="eastAsia" w:ascii="仿宋" w:hAnsi="仿宋" w:eastAsia="仿宋" w:cs="仿宋"/>
          <w:b/>
          <w:bCs/>
          <w:color w:val="auto"/>
          <w:spacing w:val="5"/>
          <w:kern w:val="0"/>
          <w:sz w:val="28"/>
          <w:szCs w:val="28"/>
        </w:rPr>
        <w:t>：</w:t>
      </w:r>
      <w:r>
        <w:rPr>
          <w:rFonts w:hint="eastAsia" w:ascii="仿宋" w:hAnsi="仿宋" w:eastAsia="仿宋" w:cs="仿宋"/>
          <w:b/>
          <w:bCs/>
          <w:color w:val="auto"/>
          <w:kern w:val="0"/>
          <w:sz w:val="28"/>
          <w:szCs w:val="28"/>
          <w:u w:val="single"/>
        </w:rPr>
        <w:t xml:space="preserve">                                  （盖章）</w:t>
      </w:r>
    </w:p>
    <w:p w14:paraId="4B8CB01F">
      <w:pPr>
        <w:tabs>
          <w:tab w:val="left" w:pos="6175"/>
        </w:tabs>
        <w:autoSpaceDE w:val="0"/>
        <w:autoSpaceDN w:val="0"/>
        <w:adjustRightInd w:val="0"/>
        <w:spacing w:before="78"/>
        <w:ind w:right="-20"/>
        <w:rPr>
          <w:rFonts w:ascii="仿宋" w:hAnsi="仿宋" w:eastAsia="仿宋" w:cs="仿宋"/>
          <w:b/>
          <w:bCs/>
          <w:color w:val="auto"/>
          <w:kern w:val="0"/>
          <w:sz w:val="28"/>
          <w:szCs w:val="28"/>
        </w:rPr>
      </w:pPr>
      <w:r>
        <w:rPr>
          <w:rFonts w:hint="eastAsia" w:ascii="仿宋" w:hAnsi="仿宋" w:eastAsia="仿宋" w:cs="仿宋"/>
          <w:b/>
          <w:bCs/>
          <w:color w:val="auto"/>
          <w:spacing w:val="1"/>
          <w:kern w:val="0"/>
          <w:sz w:val="28"/>
          <w:szCs w:val="28"/>
        </w:rPr>
        <w:t>法定代表人或其委托代理人：</w:t>
      </w:r>
      <w:r>
        <w:rPr>
          <w:rFonts w:hint="eastAsia" w:ascii="仿宋" w:hAnsi="仿宋" w:eastAsia="仿宋" w:cs="仿宋"/>
          <w:b/>
          <w:bCs/>
          <w:color w:val="auto"/>
          <w:spacing w:val="1"/>
          <w:kern w:val="0"/>
          <w:sz w:val="28"/>
          <w:szCs w:val="28"/>
          <w:u w:val="single"/>
        </w:rPr>
        <w:t xml:space="preserve">             </w:t>
      </w:r>
      <w:r>
        <w:rPr>
          <w:rFonts w:hint="eastAsia" w:ascii="仿宋" w:hAnsi="仿宋" w:eastAsia="仿宋" w:cs="仿宋"/>
          <w:b/>
          <w:bCs/>
          <w:color w:val="auto"/>
          <w:kern w:val="0"/>
          <w:sz w:val="28"/>
          <w:szCs w:val="28"/>
          <w:u w:val="single"/>
        </w:rPr>
        <w:t>（签字或盖章）</w:t>
      </w:r>
    </w:p>
    <w:p w14:paraId="25F8C696">
      <w:pPr>
        <w:tabs>
          <w:tab w:val="left" w:pos="2505"/>
          <w:tab w:val="left" w:pos="3585"/>
          <w:tab w:val="left" w:pos="5145"/>
        </w:tabs>
        <w:autoSpaceDE w:val="0"/>
        <w:autoSpaceDN w:val="0"/>
        <w:adjustRightInd w:val="0"/>
        <w:spacing w:before="79"/>
        <w:ind w:right="-20"/>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日期</w:t>
      </w:r>
      <w:r>
        <w:rPr>
          <w:rFonts w:hint="eastAsia" w:ascii="仿宋" w:hAnsi="仿宋" w:eastAsia="仿宋" w:cs="仿宋"/>
          <w:b/>
          <w:bCs/>
          <w:color w:val="auto"/>
          <w:spacing w:val="3"/>
          <w:kern w:val="0"/>
          <w:sz w:val="28"/>
          <w:szCs w:val="28"/>
        </w:rPr>
        <w:t>：</w:t>
      </w:r>
      <w:r>
        <w:rPr>
          <w:rFonts w:hint="eastAsia" w:ascii="仿宋" w:hAnsi="仿宋" w:eastAsia="仿宋" w:cs="仿宋"/>
          <w:b/>
          <w:bCs/>
          <w:color w:val="auto"/>
          <w:spacing w:val="3"/>
          <w:kern w:val="0"/>
          <w:sz w:val="28"/>
          <w:szCs w:val="28"/>
          <w:u w:val="single"/>
        </w:rPr>
        <w:t xml:space="preserve">      </w:t>
      </w:r>
      <w:r>
        <w:rPr>
          <w:rFonts w:hint="eastAsia" w:ascii="仿宋" w:hAnsi="仿宋" w:eastAsia="仿宋" w:cs="仿宋"/>
          <w:b/>
          <w:bCs/>
          <w:color w:val="auto"/>
          <w:spacing w:val="1"/>
          <w:kern w:val="0"/>
          <w:sz w:val="28"/>
          <w:szCs w:val="28"/>
        </w:rPr>
        <w:t>年</w:t>
      </w:r>
      <w:r>
        <w:rPr>
          <w:rFonts w:hint="eastAsia" w:ascii="仿宋" w:hAnsi="仿宋" w:eastAsia="仿宋" w:cs="仿宋"/>
          <w:b/>
          <w:bCs/>
          <w:color w:val="auto"/>
          <w:spacing w:val="1"/>
          <w:kern w:val="0"/>
          <w:sz w:val="28"/>
          <w:szCs w:val="28"/>
          <w:u w:val="single"/>
        </w:rPr>
        <w:t xml:space="preserve">      </w:t>
      </w:r>
      <w:r>
        <w:rPr>
          <w:rFonts w:hint="eastAsia" w:ascii="仿宋" w:hAnsi="仿宋" w:eastAsia="仿宋" w:cs="仿宋"/>
          <w:b/>
          <w:bCs/>
          <w:color w:val="auto"/>
          <w:kern w:val="0"/>
          <w:sz w:val="28"/>
          <w:szCs w:val="28"/>
        </w:rPr>
        <w:t>月</w:t>
      </w:r>
      <w:r>
        <w:rPr>
          <w:rFonts w:hint="eastAsia" w:ascii="仿宋" w:hAnsi="仿宋" w:eastAsia="仿宋" w:cs="仿宋"/>
          <w:b/>
          <w:bCs/>
          <w:color w:val="auto"/>
          <w:kern w:val="0"/>
          <w:sz w:val="28"/>
          <w:szCs w:val="28"/>
          <w:u w:val="single"/>
        </w:rPr>
        <w:t xml:space="preserve">      </w:t>
      </w:r>
      <w:r>
        <w:rPr>
          <w:rFonts w:hint="eastAsia" w:ascii="仿宋" w:hAnsi="仿宋" w:eastAsia="仿宋" w:cs="仿宋"/>
          <w:b/>
          <w:bCs/>
          <w:color w:val="auto"/>
          <w:kern w:val="0"/>
          <w:sz w:val="28"/>
          <w:szCs w:val="28"/>
        </w:rPr>
        <w:t>日</w:t>
      </w:r>
    </w:p>
    <w:p w14:paraId="05B6DB24">
      <w:pPr>
        <w:pStyle w:val="13"/>
        <w:ind w:left="1260"/>
        <w:rPr>
          <w:rFonts w:ascii="仿宋" w:hAnsi="仿宋" w:eastAsia="仿宋" w:cs="仿宋"/>
          <w:b/>
          <w:bCs/>
          <w:color w:val="auto"/>
          <w:kern w:val="0"/>
          <w:sz w:val="28"/>
          <w:szCs w:val="28"/>
        </w:rPr>
      </w:pPr>
    </w:p>
    <w:p w14:paraId="4E3C39C9">
      <w:pPr>
        <w:rPr>
          <w:rFonts w:ascii="仿宋" w:hAnsi="仿宋" w:eastAsia="仿宋" w:cs="仿宋"/>
          <w:b/>
          <w:bCs/>
          <w:color w:val="auto"/>
          <w:kern w:val="0"/>
          <w:sz w:val="28"/>
          <w:szCs w:val="28"/>
        </w:rPr>
      </w:pPr>
    </w:p>
    <w:p w14:paraId="7373D798">
      <w:pPr>
        <w:spacing w:line="500" w:lineRule="exact"/>
        <w:rPr>
          <w:rFonts w:ascii="仿宋" w:hAnsi="仿宋" w:eastAsia="仿宋" w:cs="仿宋"/>
          <w:b/>
          <w:bCs/>
          <w:color w:val="auto"/>
          <w:sz w:val="24"/>
        </w:rPr>
      </w:pPr>
    </w:p>
    <w:p w14:paraId="7953DA6B">
      <w:pPr>
        <w:pStyle w:val="20"/>
        <w:rPr>
          <w:color w:val="auto"/>
        </w:rPr>
      </w:pPr>
    </w:p>
    <w:p w14:paraId="3DAEF896">
      <w:pPr>
        <w:spacing w:line="500" w:lineRule="exact"/>
        <w:rPr>
          <w:rFonts w:ascii="仿宋" w:hAnsi="仿宋" w:eastAsia="仿宋" w:cs="仿宋"/>
          <w:b/>
          <w:bCs/>
          <w:color w:val="auto"/>
          <w:sz w:val="24"/>
        </w:rPr>
      </w:pPr>
      <w:r>
        <w:rPr>
          <w:rFonts w:hint="eastAsia" w:ascii="仿宋" w:hAnsi="仿宋" w:eastAsia="仿宋" w:cs="仿宋"/>
          <w:b/>
          <w:bCs/>
          <w:color w:val="auto"/>
          <w:sz w:val="24"/>
        </w:rPr>
        <w:t>1、法定代表人身份证明或授权委托书；</w:t>
      </w:r>
    </w:p>
    <w:p w14:paraId="31B20C2A">
      <w:pPr>
        <w:spacing w:line="360" w:lineRule="auto"/>
        <w:jc w:val="center"/>
        <w:rPr>
          <w:rFonts w:ascii="仿宋" w:hAnsi="仿宋" w:eastAsia="仿宋" w:cs="仿宋"/>
          <w:b/>
          <w:bCs/>
          <w:color w:val="auto"/>
          <w:sz w:val="32"/>
          <w:szCs w:val="32"/>
        </w:rPr>
      </w:pPr>
    </w:p>
    <w:p w14:paraId="0FF20868">
      <w:pPr>
        <w:spacing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法定代表人身份证明（格式）</w:t>
      </w:r>
    </w:p>
    <w:p w14:paraId="40552ABD">
      <w:pPr>
        <w:autoSpaceDE w:val="0"/>
        <w:autoSpaceDN w:val="0"/>
        <w:adjustRightInd w:val="0"/>
        <w:snapToGrid w:val="0"/>
        <w:spacing w:before="156" w:beforeLines="50" w:line="360" w:lineRule="auto"/>
        <w:jc w:val="left"/>
        <w:rPr>
          <w:rFonts w:ascii="仿宋" w:hAnsi="仿宋" w:eastAsia="仿宋" w:cs="仿宋"/>
          <w:b/>
          <w:bCs/>
          <w:color w:val="auto"/>
          <w:sz w:val="24"/>
          <w:u w:val="single"/>
        </w:rPr>
      </w:pPr>
      <w:r>
        <w:rPr>
          <w:rFonts w:hint="eastAsia" w:ascii="仿宋" w:hAnsi="仿宋" w:eastAsia="仿宋" w:cs="仿宋"/>
          <w:b/>
          <w:bCs/>
          <w:color w:val="auto"/>
          <w:sz w:val="24"/>
        </w:rPr>
        <w:t>比选人名称：</w:t>
      </w:r>
      <w:r>
        <w:rPr>
          <w:rFonts w:hint="eastAsia" w:ascii="仿宋" w:hAnsi="仿宋" w:eastAsia="仿宋" w:cs="仿宋"/>
          <w:b/>
          <w:bCs/>
          <w:color w:val="auto"/>
          <w:sz w:val="24"/>
          <w:u w:val="single"/>
        </w:rPr>
        <w:t xml:space="preserve">                     </w:t>
      </w:r>
    </w:p>
    <w:p w14:paraId="3144158C">
      <w:pPr>
        <w:autoSpaceDE w:val="0"/>
        <w:autoSpaceDN w:val="0"/>
        <w:adjustRightInd w:val="0"/>
        <w:snapToGrid w:val="0"/>
        <w:spacing w:before="156" w:beforeLines="50" w:line="360" w:lineRule="auto"/>
        <w:jc w:val="left"/>
        <w:rPr>
          <w:rFonts w:ascii="仿宋" w:hAnsi="仿宋" w:eastAsia="仿宋" w:cs="仿宋"/>
          <w:b/>
          <w:bCs/>
          <w:color w:val="auto"/>
          <w:sz w:val="24"/>
        </w:rPr>
      </w:pPr>
      <w:r>
        <w:rPr>
          <w:rFonts w:hint="eastAsia" w:ascii="仿宋" w:hAnsi="仿宋" w:eastAsia="仿宋" w:cs="仿宋"/>
          <w:b/>
          <w:bCs/>
          <w:color w:val="auto"/>
          <w:sz w:val="24"/>
        </w:rPr>
        <w:t>注册号：</w:t>
      </w:r>
      <w:r>
        <w:rPr>
          <w:rFonts w:hint="eastAsia" w:ascii="仿宋" w:hAnsi="仿宋" w:eastAsia="仿宋" w:cs="仿宋"/>
          <w:b/>
          <w:bCs/>
          <w:color w:val="auto"/>
          <w:sz w:val="24"/>
          <w:u w:val="single"/>
        </w:rPr>
        <w:t xml:space="preserve">                      </w:t>
      </w:r>
    </w:p>
    <w:p w14:paraId="73B9E049">
      <w:pPr>
        <w:autoSpaceDE w:val="0"/>
        <w:autoSpaceDN w:val="0"/>
        <w:adjustRightInd w:val="0"/>
        <w:snapToGrid w:val="0"/>
        <w:spacing w:before="156" w:beforeLines="50" w:line="360" w:lineRule="auto"/>
        <w:jc w:val="left"/>
        <w:rPr>
          <w:rFonts w:ascii="仿宋" w:hAnsi="仿宋" w:eastAsia="仿宋" w:cs="仿宋"/>
          <w:b/>
          <w:bCs/>
          <w:color w:val="auto"/>
          <w:sz w:val="24"/>
          <w:u w:val="single"/>
        </w:rPr>
      </w:pPr>
      <w:r>
        <w:rPr>
          <w:rFonts w:hint="eastAsia" w:ascii="仿宋" w:hAnsi="仿宋" w:eastAsia="仿宋" w:cs="仿宋"/>
          <w:b/>
          <w:bCs/>
          <w:color w:val="auto"/>
          <w:sz w:val="24"/>
        </w:rPr>
        <w:t>注册地址：</w:t>
      </w:r>
      <w:r>
        <w:rPr>
          <w:rFonts w:hint="eastAsia" w:ascii="仿宋" w:hAnsi="仿宋" w:eastAsia="仿宋" w:cs="仿宋"/>
          <w:b/>
          <w:bCs/>
          <w:color w:val="auto"/>
          <w:sz w:val="24"/>
          <w:u w:val="single"/>
        </w:rPr>
        <w:t xml:space="preserve">                       </w:t>
      </w:r>
    </w:p>
    <w:p w14:paraId="4640D9BE">
      <w:pPr>
        <w:autoSpaceDE w:val="0"/>
        <w:autoSpaceDN w:val="0"/>
        <w:adjustRightInd w:val="0"/>
        <w:snapToGrid w:val="0"/>
        <w:spacing w:before="156" w:beforeLines="50" w:line="360" w:lineRule="auto"/>
        <w:jc w:val="left"/>
        <w:rPr>
          <w:rFonts w:ascii="仿宋" w:hAnsi="仿宋" w:eastAsia="仿宋" w:cs="仿宋"/>
          <w:b/>
          <w:bCs/>
          <w:color w:val="auto"/>
          <w:sz w:val="24"/>
          <w:u w:val="single"/>
        </w:rPr>
      </w:pPr>
      <w:r>
        <w:rPr>
          <w:rFonts w:hint="eastAsia" w:ascii="仿宋" w:hAnsi="仿宋" w:eastAsia="仿宋" w:cs="仿宋"/>
          <w:b/>
          <w:bCs/>
          <w:color w:val="auto"/>
          <w:sz w:val="24"/>
        </w:rPr>
        <w:t>成立时间：</w:t>
      </w:r>
      <w:r>
        <w:rPr>
          <w:rFonts w:hint="eastAsia" w:ascii="仿宋" w:hAnsi="仿宋" w:eastAsia="仿宋" w:cs="仿宋"/>
          <w:b/>
          <w:bCs/>
          <w:color w:val="auto"/>
          <w:sz w:val="24"/>
          <w:u w:val="single"/>
        </w:rPr>
        <w:t xml:space="preserve">               </w:t>
      </w:r>
    </w:p>
    <w:p w14:paraId="17EC0294">
      <w:pPr>
        <w:autoSpaceDE w:val="0"/>
        <w:autoSpaceDN w:val="0"/>
        <w:adjustRightInd w:val="0"/>
        <w:snapToGrid w:val="0"/>
        <w:spacing w:before="156" w:beforeLines="50" w:line="360" w:lineRule="auto"/>
        <w:jc w:val="left"/>
        <w:rPr>
          <w:rFonts w:ascii="仿宋" w:hAnsi="仿宋" w:eastAsia="仿宋" w:cs="仿宋"/>
          <w:b/>
          <w:bCs/>
          <w:color w:val="auto"/>
          <w:sz w:val="24"/>
          <w:u w:val="single"/>
        </w:rPr>
      </w:pPr>
      <w:r>
        <w:rPr>
          <w:rFonts w:hint="eastAsia" w:ascii="仿宋" w:hAnsi="仿宋" w:eastAsia="仿宋" w:cs="仿宋"/>
          <w:b/>
          <w:bCs/>
          <w:color w:val="auto"/>
          <w:sz w:val="24"/>
        </w:rPr>
        <w:t>经营期限：</w:t>
      </w:r>
      <w:r>
        <w:rPr>
          <w:rFonts w:hint="eastAsia" w:ascii="仿宋" w:hAnsi="仿宋" w:eastAsia="仿宋" w:cs="仿宋"/>
          <w:b/>
          <w:bCs/>
          <w:color w:val="auto"/>
          <w:sz w:val="24"/>
          <w:u w:val="single"/>
        </w:rPr>
        <w:t xml:space="preserve">             </w:t>
      </w:r>
    </w:p>
    <w:p w14:paraId="3683D697">
      <w:pPr>
        <w:autoSpaceDE w:val="0"/>
        <w:autoSpaceDN w:val="0"/>
        <w:adjustRightInd w:val="0"/>
        <w:snapToGrid w:val="0"/>
        <w:spacing w:before="156" w:beforeLines="50" w:line="360" w:lineRule="auto"/>
        <w:jc w:val="left"/>
        <w:rPr>
          <w:rFonts w:ascii="仿宋" w:hAnsi="仿宋" w:eastAsia="仿宋" w:cs="仿宋"/>
          <w:b/>
          <w:bCs/>
          <w:color w:val="auto"/>
          <w:sz w:val="24"/>
          <w:u w:val="single"/>
        </w:rPr>
      </w:pPr>
      <w:r>
        <w:rPr>
          <w:rFonts w:hint="eastAsia" w:ascii="仿宋" w:hAnsi="仿宋" w:eastAsia="仿宋" w:cs="仿宋"/>
          <w:b/>
          <w:bCs/>
          <w:color w:val="auto"/>
          <w:sz w:val="24"/>
        </w:rPr>
        <w:t>经营范围：主营：</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；兼营：</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w:t>
      </w:r>
    </w:p>
    <w:p w14:paraId="4A7D77B1">
      <w:pPr>
        <w:autoSpaceDE w:val="0"/>
        <w:autoSpaceDN w:val="0"/>
        <w:adjustRightInd w:val="0"/>
        <w:snapToGrid w:val="0"/>
        <w:spacing w:before="156" w:beforeLines="50" w:line="360" w:lineRule="auto"/>
        <w:jc w:val="left"/>
        <w:rPr>
          <w:rFonts w:ascii="仿宋" w:hAnsi="仿宋" w:eastAsia="仿宋" w:cs="仿宋"/>
          <w:b/>
          <w:bCs/>
          <w:color w:val="auto"/>
          <w:sz w:val="24"/>
        </w:rPr>
      </w:pPr>
      <w:r>
        <w:rPr>
          <w:rFonts w:hint="eastAsia" w:ascii="仿宋" w:hAnsi="仿宋" w:eastAsia="仿宋" w:cs="仿宋"/>
          <w:b/>
          <w:bCs/>
          <w:color w:val="auto"/>
          <w:sz w:val="24"/>
        </w:rPr>
        <w:t>姓名：</w:t>
      </w:r>
      <w:r>
        <w:rPr>
          <w:rFonts w:hint="eastAsia" w:ascii="仿宋" w:hAnsi="仿宋" w:eastAsia="仿宋" w:cs="仿宋"/>
          <w:b/>
          <w:bCs/>
          <w:color w:val="auto"/>
          <w:sz w:val="24"/>
          <w:u w:val="single"/>
        </w:rPr>
        <w:t xml:space="preserve"> （法定代表人） </w:t>
      </w:r>
      <w:r>
        <w:rPr>
          <w:rFonts w:hint="eastAsia" w:ascii="仿宋" w:hAnsi="仿宋" w:eastAsia="仿宋" w:cs="仿宋"/>
          <w:b/>
          <w:bCs/>
          <w:color w:val="auto"/>
          <w:sz w:val="24"/>
        </w:rPr>
        <w:t>性别：</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年龄：</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系</w:t>
      </w:r>
      <w:r>
        <w:rPr>
          <w:rFonts w:hint="eastAsia" w:ascii="仿宋" w:hAnsi="仿宋" w:eastAsia="仿宋" w:cs="仿宋"/>
          <w:b/>
          <w:bCs/>
          <w:color w:val="auto"/>
          <w:sz w:val="24"/>
          <w:u w:val="single"/>
        </w:rPr>
        <w:t xml:space="preserve"> （比选人）  </w:t>
      </w:r>
      <w:r>
        <w:rPr>
          <w:rFonts w:hint="eastAsia" w:ascii="仿宋" w:hAnsi="仿宋" w:eastAsia="仿宋" w:cs="仿宋"/>
          <w:b/>
          <w:bCs/>
          <w:color w:val="auto"/>
          <w:sz w:val="24"/>
        </w:rPr>
        <w:t>的法定代表人。</w:t>
      </w:r>
    </w:p>
    <w:p w14:paraId="49A26339">
      <w:pPr>
        <w:autoSpaceDE w:val="0"/>
        <w:autoSpaceDN w:val="0"/>
        <w:adjustRightInd w:val="0"/>
        <w:snapToGrid w:val="0"/>
        <w:spacing w:before="156" w:beforeLines="50" w:line="360" w:lineRule="auto"/>
        <w:jc w:val="left"/>
        <w:rPr>
          <w:rFonts w:ascii="仿宋" w:hAnsi="仿宋" w:eastAsia="仿宋" w:cs="仿宋"/>
          <w:b/>
          <w:bCs/>
          <w:color w:val="auto"/>
          <w:sz w:val="24"/>
        </w:rPr>
      </w:pPr>
      <w:r>
        <w:rPr>
          <w:rFonts w:hint="eastAsia" w:ascii="仿宋" w:hAnsi="仿宋" w:eastAsia="仿宋" w:cs="仿宋"/>
          <w:b/>
          <w:bCs/>
          <w:color w:val="auto"/>
          <w:sz w:val="24"/>
        </w:rPr>
        <w:t>特此证明。</w:t>
      </w:r>
    </w:p>
    <w:p w14:paraId="1174C15B">
      <w:pPr>
        <w:autoSpaceDE w:val="0"/>
        <w:autoSpaceDN w:val="0"/>
        <w:adjustRightInd w:val="0"/>
        <w:snapToGrid w:val="0"/>
        <w:spacing w:line="360" w:lineRule="auto"/>
        <w:rPr>
          <w:rFonts w:ascii="仿宋" w:hAnsi="仿宋" w:eastAsia="仿宋" w:cs="仿宋"/>
          <w:b/>
          <w:bCs/>
          <w:color w:val="auto"/>
          <w:sz w:val="24"/>
        </w:rPr>
      </w:pPr>
      <w:r>
        <w:rPr>
          <w:rFonts w:hint="eastAsia" w:ascii="仿宋" w:hAnsi="仿宋" w:eastAsia="仿宋" w:cs="仿宋"/>
          <w:b/>
          <w:bCs/>
          <w:color w:val="auto"/>
          <w:sz w:val="24"/>
        </w:rPr>
        <w:t>附：法定代表人身份证复印件</w:t>
      </w:r>
    </w:p>
    <w:p w14:paraId="402AAC14">
      <w:pPr>
        <w:snapToGrid w:val="0"/>
        <w:spacing w:line="360" w:lineRule="auto"/>
        <w:rPr>
          <w:rFonts w:ascii="仿宋" w:hAnsi="仿宋" w:eastAsia="仿宋" w:cs="仿宋"/>
          <w:b/>
          <w:bCs/>
          <w:color w:val="auto"/>
          <w:sz w:val="24"/>
        </w:rPr>
      </w:pPr>
    </w:p>
    <w:p w14:paraId="72DCF1C9">
      <w:pPr>
        <w:spacing w:line="360" w:lineRule="auto"/>
        <w:rPr>
          <w:rFonts w:ascii="仿宋" w:hAnsi="仿宋" w:eastAsia="仿宋" w:cs="仿宋"/>
          <w:b/>
          <w:bCs/>
          <w:color w:val="auto"/>
        </w:rPr>
      </w:pPr>
    </w:p>
    <w:p w14:paraId="1302007C">
      <w:pPr>
        <w:adjustRightInd w:val="0"/>
        <w:snapToGrid w:val="0"/>
        <w:spacing w:line="360" w:lineRule="auto"/>
        <w:ind w:right="420"/>
        <w:rPr>
          <w:rFonts w:ascii="仿宋" w:hAnsi="仿宋" w:eastAsia="仿宋" w:cs="仿宋"/>
          <w:b/>
          <w:bCs/>
          <w:color w:val="auto"/>
          <w:sz w:val="24"/>
        </w:rPr>
      </w:pPr>
      <w:r>
        <w:rPr>
          <w:rFonts w:hint="eastAsia" w:ascii="仿宋" w:hAnsi="仿宋" w:eastAsia="仿宋" w:cs="仿宋"/>
          <w:b/>
          <w:bCs/>
          <w:color w:val="auto"/>
          <w:sz w:val="24"/>
        </w:rPr>
        <w:t>比选人（盖单位章）：</w:t>
      </w:r>
      <w:r>
        <w:rPr>
          <w:rFonts w:hint="eastAsia" w:ascii="仿宋" w:hAnsi="仿宋" w:eastAsia="仿宋" w:cs="仿宋"/>
          <w:b/>
          <w:bCs/>
          <w:color w:val="auto"/>
          <w:sz w:val="24"/>
          <w:u w:val="single"/>
        </w:rPr>
        <w:t xml:space="preserve">                  </w:t>
      </w:r>
      <w:r>
        <w:rPr>
          <w:rFonts w:hint="eastAsia" w:ascii="仿宋" w:hAnsi="仿宋" w:eastAsia="仿宋" w:cs="仿宋"/>
          <w:b/>
          <w:bCs/>
          <w:color w:val="auto"/>
          <w:szCs w:val="21"/>
        </w:rPr>
        <w:t xml:space="preserve">    </w:t>
      </w:r>
    </w:p>
    <w:p w14:paraId="09FC19DD">
      <w:pPr>
        <w:autoSpaceDE w:val="0"/>
        <w:autoSpaceDN w:val="0"/>
        <w:adjustRightInd w:val="0"/>
        <w:spacing w:line="360" w:lineRule="exact"/>
        <w:jc w:val="center"/>
        <w:rPr>
          <w:rFonts w:ascii="仿宋" w:hAnsi="仿宋" w:eastAsia="仿宋" w:cs="仿宋"/>
          <w:b/>
          <w:bCs/>
          <w:color w:val="auto"/>
          <w:sz w:val="24"/>
        </w:rPr>
      </w:pPr>
      <w:r>
        <w:rPr>
          <w:rFonts w:hint="eastAsia" w:ascii="仿宋" w:hAnsi="仿宋" w:eastAsia="仿宋" w:cs="仿宋"/>
          <w:b/>
          <w:bCs/>
          <w:color w:val="auto"/>
          <w:sz w:val="24"/>
        </w:rPr>
        <w:t xml:space="preserve">  </w:t>
      </w:r>
    </w:p>
    <w:p w14:paraId="3951D4D5">
      <w:pPr>
        <w:autoSpaceDE w:val="0"/>
        <w:autoSpaceDN w:val="0"/>
        <w:adjustRightInd w:val="0"/>
        <w:spacing w:line="360" w:lineRule="exact"/>
        <w:jc w:val="center"/>
        <w:rPr>
          <w:rFonts w:ascii="仿宋" w:hAnsi="仿宋" w:eastAsia="仿宋" w:cs="仿宋"/>
          <w:b/>
          <w:bCs/>
          <w:color w:val="auto"/>
          <w:sz w:val="24"/>
        </w:rPr>
      </w:pPr>
    </w:p>
    <w:p w14:paraId="16E75A05">
      <w:pPr>
        <w:autoSpaceDE w:val="0"/>
        <w:autoSpaceDN w:val="0"/>
        <w:adjustRightInd w:val="0"/>
        <w:spacing w:line="360" w:lineRule="exact"/>
        <w:jc w:val="center"/>
        <w:rPr>
          <w:rFonts w:ascii="仿宋" w:hAnsi="仿宋" w:eastAsia="仿宋" w:cs="仿宋"/>
          <w:b/>
          <w:bCs/>
          <w:color w:val="auto"/>
          <w:sz w:val="24"/>
        </w:rPr>
      </w:pPr>
    </w:p>
    <w:p w14:paraId="6E0DDF41">
      <w:pPr>
        <w:autoSpaceDE w:val="0"/>
        <w:autoSpaceDN w:val="0"/>
        <w:adjustRightInd w:val="0"/>
        <w:spacing w:line="360" w:lineRule="exact"/>
        <w:jc w:val="center"/>
        <w:rPr>
          <w:rFonts w:ascii="仿宋" w:hAnsi="仿宋" w:eastAsia="仿宋" w:cs="仿宋"/>
          <w:b/>
          <w:bCs/>
          <w:color w:val="auto"/>
          <w:sz w:val="24"/>
        </w:rPr>
      </w:pPr>
    </w:p>
    <w:p w14:paraId="010BF77F">
      <w:pPr>
        <w:autoSpaceDE w:val="0"/>
        <w:autoSpaceDN w:val="0"/>
        <w:adjustRightInd w:val="0"/>
        <w:spacing w:line="360" w:lineRule="exact"/>
        <w:jc w:val="center"/>
        <w:rPr>
          <w:rFonts w:ascii="仿宋" w:hAnsi="仿宋" w:eastAsia="仿宋" w:cs="仿宋"/>
          <w:b/>
          <w:bCs/>
          <w:color w:val="auto"/>
          <w:sz w:val="24"/>
        </w:rPr>
      </w:pPr>
    </w:p>
    <w:p w14:paraId="400910F9">
      <w:pPr>
        <w:autoSpaceDE w:val="0"/>
        <w:autoSpaceDN w:val="0"/>
        <w:adjustRightInd w:val="0"/>
        <w:spacing w:line="360" w:lineRule="exact"/>
        <w:jc w:val="center"/>
        <w:rPr>
          <w:rFonts w:ascii="仿宋" w:hAnsi="仿宋" w:eastAsia="仿宋" w:cs="仿宋"/>
          <w:b/>
          <w:bCs/>
          <w:color w:val="auto"/>
          <w:sz w:val="24"/>
        </w:rPr>
      </w:pPr>
    </w:p>
    <w:p w14:paraId="53E739B7">
      <w:pPr>
        <w:autoSpaceDE w:val="0"/>
        <w:autoSpaceDN w:val="0"/>
        <w:adjustRightInd w:val="0"/>
        <w:spacing w:line="360" w:lineRule="exact"/>
        <w:jc w:val="center"/>
        <w:rPr>
          <w:rFonts w:ascii="仿宋" w:hAnsi="仿宋" w:eastAsia="仿宋" w:cs="仿宋"/>
          <w:b/>
          <w:bCs/>
          <w:color w:val="auto"/>
          <w:sz w:val="24"/>
        </w:rPr>
      </w:pPr>
    </w:p>
    <w:p w14:paraId="605F9CFE">
      <w:pPr>
        <w:autoSpaceDE w:val="0"/>
        <w:autoSpaceDN w:val="0"/>
        <w:adjustRightInd w:val="0"/>
        <w:spacing w:line="360" w:lineRule="exact"/>
        <w:jc w:val="center"/>
        <w:rPr>
          <w:rFonts w:ascii="仿宋" w:hAnsi="仿宋" w:eastAsia="仿宋" w:cs="仿宋"/>
          <w:b/>
          <w:bCs/>
          <w:color w:val="auto"/>
          <w:sz w:val="24"/>
        </w:rPr>
      </w:pPr>
      <w:r>
        <w:rPr>
          <w:rFonts w:hint="eastAsia" w:ascii="仿宋" w:hAnsi="仿宋" w:eastAsia="仿宋" w:cs="仿宋"/>
          <w:b/>
          <w:bCs/>
          <w:color w:val="auto"/>
          <w:sz w:val="24"/>
        </w:rPr>
        <w:t>日期：</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年</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月</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日</w:t>
      </w:r>
    </w:p>
    <w:p w14:paraId="1A2A2911">
      <w:pPr>
        <w:rPr>
          <w:rFonts w:ascii="仿宋" w:hAnsi="仿宋" w:eastAsia="仿宋" w:cs="仿宋"/>
          <w:b/>
          <w:bCs/>
          <w:color w:val="auto"/>
        </w:rPr>
      </w:pPr>
      <w:r>
        <w:rPr>
          <w:rFonts w:hint="eastAsia" w:ascii="仿宋" w:hAnsi="仿宋" w:eastAsia="仿宋" w:cs="仿宋"/>
          <w:b/>
          <w:bCs/>
          <w:color w:val="auto"/>
          <w:sz w:val="24"/>
        </w:rPr>
        <w:br w:type="page"/>
      </w:r>
    </w:p>
    <w:p w14:paraId="3DB212D6">
      <w:pPr>
        <w:autoSpaceDE w:val="0"/>
        <w:autoSpaceDN w:val="0"/>
        <w:adjustRightInd w:val="0"/>
        <w:spacing w:line="36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授权委托书(格式)</w:t>
      </w:r>
    </w:p>
    <w:p w14:paraId="1B0BBC3B">
      <w:pPr>
        <w:pStyle w:val="9"/>
        <w:ind w:firstLine="888"/>
        <w:rPr>
          <w:rFonts w:ascii="仿宋" w:hAnsi="仿宋" w:eastAsia="仿宋" w:cs="仿宋"/>
          <w:b/>
          <w:bCs/>
          <w:color w:val="auto"/>
        </w:rPr>
      </w:pPr>
    </w:p>
    <w:p w14:paraId="2BDA74EC">
      <w:pPr>
        <w:spacing w:line="360" w:lineRule="auto"/>
        <w:rPr>
          <w:rFonts w:ascii="仿宋" w:hAnsi="仿宋" w:eastAsia="仿宋" w:cs="仿宋"/>
          <w:b/>
          <w:bCs/>
          <w:color w:val="auto"/>
          <w:sz w:val="24"/>
        </w:rPr>
      </w:pPr>
      <w:r>
        <w:rPr>
          <w:rFonts w:hint="eastAsia" w:ascii="仿宋" w:hAnsi="仿宋" w:eastAsia="仿宋" w:cs="仿宋"/>
          <w:b/>
          <w:bCs/>
          <w:color w:val="auto"/>
          <w:sz w:val="24"/>
        </w:rPr>
        <w:t xml:space="preserve">致 </w:t>
      </w:r>
      <w:r>
        <w:rPr>
          <w:rFonts w:hint="eastAsia" w:ascii="仿宋" w:hAnsi="仿宋" w:eastAsia="仿宋" w:cs="仿宋"/>
          <w:b/>
          <w:bCs/>
          <w:color w:val="auto"/>
          <w:sz w:val="24"/>
          <w:u w:val="single"/>
        </w:rPr>
        <w:t xml:space="preserve">  岳阳市工人文化宫       </w:t>
      </w:r>
      <w:r>
        <w:rPr>
          <w:rFonts w:hint="eastAsia" w:ascii="仿宋" w:hAnsi="仿宋" w:eastAsia="仿宋" w:cs="仿宋"/>
          <w:b/>
          <w:bCs/>
          <w:color w:val="auto"/>
          <w:kern w:val="18"/>
          <w:sz w:val="24"/>
        </w:rPr>
        <w:t xml:space="preserve"> </w:t>
      </w:r>
      <w:r>
        <w:rPr>
          <w:rFonts w:hint="eastAsia" w:ascii="仿宋" w:hAnsi="仿宋" w:eastAsia="仿宋" w:cs="仿宋"/>
          <w:b/>
          <w:bCs/>
          <w:color w:val="auto"/>
          <w:sz w:val="24"/>
        </w:rPr>
        <w:t>：</w:t>
      </w:r>
    </w:p>
    <w:p w14:paraId="397516ED">
      <w:pPr>
        <w:spacing w:line="360" w:lineRule="auto"/>
        <w:ind w:firstLine="510"/>
        <w:rPr>
          <w:rFonts w:ascii="仿宋" w:hAnsi="仿宋" w:eastAsia="仿宋" w:cs="仿宋"/>
          <w:b/>
          <w:bCs/>
          <w:color w:val="auto"/>
          <w:sz w:val="24"/>
        </w:rPr>
      </w:pPr>
      <w:r>
        <w:rPr>
          <w:rFonts w:hint="eastAsia" w:ascii="仿宋" w:hAnsi="仿宋" w:eastAsia="仿宋" w:cs="仿宋"/>
          <w:b/>
          <w:bCs/>
          <w:color w:val="auto"/>
          <w:sz w:val="24"/>
        </w:rPr>
        <w:t>本授权书宣告：</w:t>
      </w:r>
      <w:r>
        <w:rPr>
          <w:rFonts w:hint="eastAsia" w:ascii="仿宋" w:hAnsi="仿宋" w:eastAsia="仿宋" w:cs="仿宋"/>
          <w:b/>
          <w:bCs/>
          <w:color w:val="auto"/>
          <w:sz w:val="24"/>
          <w:u w:val="single"/>
        </w:rPr>
        <w:t>（比选人名称、法定代表人姓名）</w:t>
      </w:r>
      <w:r>
        <w:rPr>
          <w:rFonts w:hint="eastAsia" w:ascii="仿宋" w:hAnsi="仿宋" w:eastAsia="仿宋" w:cs="仿宋"/>
          <w:b/>
          <w:bCs/>
          <w:color w:val="auto"/>
          <w:sz w:val="24"/>
        </w:rPr>
        <w:t>以其法定代表人的身份，合法地代表本单位，授权</w:t>
      </w:r>
      <w:r>
        <w:rPr>
          <w:rFonts w:hint="eastAsia" w:ascii="仿宋" w:hAnsi="仿宋" w:eastAsia="仿宋" w:cs="仿宋"/>
          <w:b/>
          <w:bCs/>
          <w:color w:val="auto"/>
          <w:sz w:val="24"/>
          <w:u w:val="single"/>
        </w:rPr>
        <w:t xml:space="preserve">   （委托代理人）   </w:t>
      </w:r>
      <w:r>
        <w:rPr>
          <w:rFonts w:hint="eastAsia" w:ascii="仿宋" w:hAnsi="仿宋" w:eastAsia="仿宋" w:cs="仿宋"/>
          <w:b/>
          <w:bCs/>
          <w:color w:val="auto"/>
          <w:sz w:val="24"/>
        </w:rPr>
        <w:t xml:space="preserve"> 为我单位代理人，该代理人有权在  </w:t>
      </w:r>
      <w:r>
        <w:rPr>
          <w:rFonts w:hint="eastAsia" w:ascii="仿宋" w:hAnsi="仿宋" w:eastAsia="仿宋" w:cs="仿宋"/>
          <w:b/>
          <w:bCs/>
          <w:color w:val="auto"/>
          <w:kern w:val="0"/>
          <w:sz w:val="24"/>
          <w:u w:val="single"/>
        </w:rPr>
        <w:t>（项目名称）</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比选活动中，以我单位的名义签署比选文件、合同谈判、签订合同和全权处理与此有关的一切事项。</w:t>
      </w:r>
    </w:p>
    <w:p w14:paraId="3547F8FF">
      <w:pPr>
        <w:spacing w:line="360" w:lineRule="auto"/>
        <w:rPr>
          <w:rFonts w:ascii="仿宋" w:hAnsi="仿宋" w:eastAsia="仿宋" w:cs="仿宋"/>
          <w:b/>
          <w:bCs/>
          <w:color w:val="auto"/>
          <w:sz w:val="24"/>
        </w:rPr>
      </w:pPr>
    </w:p>
    <w:p w14:paraId="57C68320">
      <w:pPr>
        <w:spacing w:line="360" w:lineRule="auto"/>
        <w:ind w:left="283" w:hanging="283"/>
        <w:rPr>
          <w:rFonts w:ascii="仿宋" w:hAnsi="仿宋" w:eastAsia="仿宋" w:cs="仿宋"/>
          <w:b/>
          <w:bCs/>
          <w:color w:val="auto"/>
          <w:sz w:val="24"/>
        </w:rPr>
      </w:pPr>
    </w:p>
    <w:p w14:paraId="598811C1">
      <w:pPr>
        <w:spacing w:line="360" w:lineRule="auto"/>
        <w:ind w:firstLine="3147" w:firstLineChars="1306"/>
        <w:rPr>
          <w:rFonts w:ascii="仿宋" w:hAnsi="仿宋" w:eastAsia="仿宋" w:cs="仿宋"/>
          <w:b/>
          <w:bCs/>
          <w:color w:val="auto"/>
          <w:sz w:val="24"/>
        </w:rPr>
      </w:pPr>
      <w:r>
        <w:rPr>
          <w:rFonts w:hint="eastAsia" w:ascii="仿宋" w:hAnsi="仿宋" w:eastAsia="仿宋" w:cs="仿宋"/>
          <w:b/>
          <w:bCs/>
          <w:color w:val="auto"/>
          <w:sz w:val="24"/>
        </w:rPr>
        <w:t>比选人：</w:t>
      </w:r>
    </w:p>
    <w:p w14:paraId="70DB94D2">
      <w:pPr>
        <w:spacing w:line="360" w:lineRule="auto"/>
        <w:ind w:left="302" w:firstLine="2837"/>
        <w:rPr>
          <w:rFonts w:ascii="仿宋" w:hAnsi="仿宋" w:eastAsia="仿宋" w:cs="仿宋"/>
          <w:b/>
          <w:bCs/>
          <w:color w:val="auto"/>
          <w:sz w:val="24"/>
        </w:rPr>
      </w:pPr>
      <w:r>
        <w:rPr>
          <w:rFonts w:hint="eastAsia" w:ascii="仿宋" w:hAnsi="仿宋" w:eastAsia="仿宋" w:cs="仿宋"/>
          <w:b/>
          <w:bCs/>
          <w:color w:val="auto"/>
          <w:sz w:val="24"/>
        </w:rPr>
        <w:t>法定代表人：</w:t>
      </w:r>
    </w:p>
    <w:p w14:paraId="30CD0A3E">
      <w:pPr>
        <w:spacing w:line="360" w:lineRule="auto"/>
        <w:ind w:left="302" w:firstLine="2837"/>
        <w:rPr>
          <w:rFonts w:ascii="仿宋" w:hAnsi="仿宋" w:eastAsia="仿宋" w:cs="仿宋"/>
          <w:b/>
          <w:bCs/>
          <w:color w:val="auto"/>
          <w:sz w:val="24"/>
          <w:u w:val="single"/>
        </w:rPr>
      </w:pPr>
      <w:r>
        <w:rPr>
          <w:rFonts w:hint="eastAsia" w:ascii="仿宋" w:hAnsi="仿宋" w:eastAsia="仿宋" w:cs="仿宋"/>
          <w:b/>
          <w:bCs/>
          <w:color w:val="auto"/>
          <w:sz w:val="24"/>
        </w:rPr>
        <w:t>授权代理人：</w:t>
      </w:r>
    </w:p>
    <w:p w14:paraId="5B7D1158">
      <w:pPr>
        <w:adjustRightInd w:val="0"/>
        <w:snapToGrid w:val="0"/>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 xml:space="preserve">            日    期：  年 月   日</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14:paraId="70D9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5" w:hRule="atLeast"/>
        </w:trPr>
        <w:tc>
          <w:tcPr>
            <w:tcW w:w="8980" w:type="dxa"/>
          </w:tcPr>
          <w:p w14:paraId="20CB9323">
            <w:pPr>
              <w:adjustRightInd w:val="0"/>
              <w:snapToGrid w:val="0"/>
              <w:spacing w:before="156" w:beforeLines="50" w:line="360" w:lineRule="auto"/>
              <w:rPr>
                <w:rFonts w:ascii="仿宋" w:hAnsi="仿宋" w:eastAsia="仿宋" w:cs="仿宋"/>
                <w:b/>
                <w:bCs/>
                <w:color w:val="auto"/>
                <w:sz w:val="24"/>
              </w:rPr>
            </w:pPr>
            <w:r>
              <w:rPr>
                <w:rFonts w:hint="eastAsia" w:ascii="仿宋" w:hAnsi="仿宋" w:eastAsia="仿宋" w:cs="仿宋"/>
                <w:b/>
                <w:bCs/>
                <w:color w:val="auto"/>
                <w:sz w:val="24"/>
              </w:rPr>
              <w:t>附：委托代理人身份证复印件</w:t>
            </w:r>
          </w:p>
          <w:p w14:paraId="5C706EDB">
            <w:pPr>
              <w:adjustRightInd w:val="0"/>
              <w:snapToGrid w:val="0"/>
              <w:spacing w:before="156" w:beforeLines="50" w:line="360" w:lineRule="auto"/>
              <w:rPr>
                <w:rFonts w:ascii="仿宋" w:hAnsi="仿宋" w:eastAsia="仿宋" w:cs="仿宋"/>
                <w:b/>
                <w:bCs/>
                <w:color w:val="auto"/>
                <w:sz w:val="24"/>
              </w:rPr>
            </w:pPr>
          </w:p>
          <w:p w14:paraId="7296FAEC">
            <w:pPr>
              <w:adjustRightInd w:val="0"/>
              <w:snapToGrid w:val="0"/>
              <w:spacing w:before="156" w:beforeLines="50" w:line="360" w:lineRule="auto"/>
              <w:rPr>
                <w:rFonts w:ascii="仿宋" w:hAnsi="仿宋" w:eastAsia="仿宋" w:cs="仿宋"/>
                <w:b/>
                <w:bCs/>
                <w:color w:val="auto"/>
                <w:sz w:val="24"/>
              </w:rPr>
            </w:pPr>
          </w:p>
          <w:p w14:paraId="55DA4DBE">
            <w:pPr>
              <w:adjustRightInd w:val="0"/>
              <w:snapToGrid w:val="0"/>
              <w:spacing w:before="156" w:beforeLines="50" w:line="360" w:lineRule="auto"/>
              <w:rPr>
                <w:rFonts w:ascii="仿宋" w:hAnsi="仿宋" w:eastAsia="仿宋" w:cs="仿宋"/>
                <w:b/>
                <w:bCs/>
                <w:color w:val="auto"/>
                <w:sz w:val="24"/>
              </w:rPr>
            </w:pPr>
          </w:p>
          <w:p w14:paraId="5657BB7C">
            <w:pPr>
              <w:adjustRightInd w:val="0"/>
              <w:snapToGrid w:val="0"/>
              <w:spacing w:before="156" w:beforeLines="50" w:line="360" w:lineRule="auto"/>
              <w:rPr>
                <w:rFonts w:ascii="仿宋" w:hAnsi="仿宋" w:eastAsia="仿宋" w:cs="仿宋"/>
                <w:b/>
                <w:bCs/>
                <w:color w:val="auto"/>
                <w:sz w:val="24"/>
              </w:rPr>
            </w:pPr>
            <w:r>
              <w:rPr>
                <w:rFonts w:hint="eastAsia" w:ascii="仿宋" w:hAnsi="仿宋" w:eastAsia="仿宋" w:cs="仿宋"/>
                <w:b/>
                <w:bCs/>
                <w:color w:val="auto"/>
                <w:sz w:val="24"/>
              </w:rPr>
              <w:t>附：法定代表人身份证明</w:t>
            </w:r>
          </w:p>
          <w:p w14:paraId="5C6CA13A">
            <w:pPr>
              <w:pStyle w:val="24"/>
              <w:rPr>
                <w:rFonts w:ascii="仿宋" w:hAnsi="仿宋" w:eastAsia="仿宋" w:cs="仿宋"/>
                <w:b/>
                <w:bCs/>
                <w:color w:val="auto"/>
                <w:szCs w:val="24"/>
              </w:rPr>
            </w:pPr>
          </w:p>
        </w:tc>
      </w:tr>
    </w:tbl>
    <w:p w14:paraId="06155D3F">
      <w:pPr>
        <w:rPr>
          <w:rFonts w:ascii="仿宋" w:hAnsi="仿宋" w:eastAsia="仿宋" w:cs="仿宋"/>
          <w:b/>
          <w:bCs/>
          <w:color w:val="auto"/>
          <w:sz w:val="24"/>
        </w:rPr>
      </w:pPr>
      <w:r>
        <w:rPr>
          <w:rFonts w:hint="eastAsia" w:ascii="仿宋" w:hAnsi="仿宋" w:eastAsia="仿宋" w:cs="仿宋"/>
          <w:b/>
          <w:bCs/>
          <w:color w:val="auto"/>
          <w:sz w:val="24"/>
        </w:rPr>
        <w:br w:type="page"/>
      </w:r>
    </w:p>
    <w:p w14:paraId="510278A5">
      <w:pPr>
        <w:spacing w:line="500" w:lineRule="exact"/>
        <w:rPr>
          <w:rFonts w:hint="eastAsia" w:ascii="仿宋" w:hAnsi="仿宋" w:eastAsia="仿宋" w:cs="仿宋"/>
          <w:b/>
          <w:bCs/>
          <w:color w:val="auto"/>
          <w:sz w:val="24"/>
          <w:lang w:val="en-US" w:eastAsia="zh-CN"/>
        </w:rPr>
      </w:pPr>
      <w:bookmarkStart w:id="1" w:name="_Toc300678581"/>
      <w:r>
        <w:rPr>
          <w:rFonts w:hint="eastAsia" w:ascii="仿宋" w:hAnsi="仿宋" w:eastAsia="仿宋" w:cs="仿宋"/>
          <w:b/>
          <w:bCs/>
          <w:color w:val="auto"/>
          <w:sz w:val="24"/>
          <w:lang w:val="en-US" w:eastAsia="zh-CN"/>
        </w:rPr>
        <w:t>2.企业营业执照（提供证书复印件并加盖单位公章）</w:t>
      </w:r>
    </w:p>
    <w:p w14:paraId="3BCB90FC">
      <w:pPr>
        <w:spacing w:line="500" w:lineRule="exact"/>
        <w:rPr>
          <w:rFonts w:hint="eastAsia" w:ascii="仿宋" w:hAnsi="仿宋" w:eastAsia="仿宋" w:cs="仿宋"/>
          <w:b/>
          <w:bCs/>
          <w:color w:val="auto"/>
          <w:sz w:val="24"/>
          <w:lang w:val="en-US" w:eastAsia="zh-CN"/>
        </w:rPr>
      </w:pPr>
    </w:p>
    <w:p w14:paraId="767A2F5B">
      <w:pPr>
        <w:spacing w:line="500" w:lineRule="exact"/>
        <w:rPr>
          <w:rFonts w:hint="eastAsia" w:ascii="仿宋" w:hAnsi="仿宋" w:eastAsia="仿宋" w:cs="仿宋"/>
          <w:b/>
          <w:bCs/>
          <w:color w:val="auto"/>
          <w:sz w:val="24"/>
          <w:lang w:val="en-US" w:eastAsia="zh-CN"/>
        </w:rPr>
      </w:pPr>
    </w:p>
    <w:p w14:paraId="034D0C82">
      <w:pPr>
        <w:spacing w:line="500" w:lineRule="exact"/>
        <w:rPr>
          <w:rFonts w:hint="eastAsia" w:ascii="仿宋" w:hAnsi="仿宋" w:eastAsia="仿宋" w:cs="仿宋"/>
          <w:b/>
          <w:bCs/>
          <w:color w:val="auto"/>
          <w:sz w:val="24"/>
          <w:lang w:val="en-US" w:eastAsia="zh-CN"/>
        </w:rPr>
      </w:pPr>
    </w:p>
    <w:p w14:paraId="400355AB">
      <w:pPr>
        <w:spacing w:line="500" w:lineRule="exact"/>
        <w:rPr>
          <w:rFonts w:hint="eastAsia" w:ascii="仿宋" w:hAnsi="仿宋" w:eastAsia="仿宋" w:cs="仿宋"/>
          <w:b/>
          <w:bCs/>
          <w:color w:val="auto"/>
          <w:sz w:val="24"/>
          <w:lang w:val="en-US" w:eastAsia="zh-CN"/>
        </w:rPr>
      </w:pPr>
    </w:p>
    <w:p w14:paraId="4D358F59">
      <w:pPr>
        <w:spacing w:line="500" w:lineRule="exact"/>
        <w:rPr>
          <w:rFonts w:hint="eastAsia" w:ascii="仿宋" w:hAnsi="仿宋" w:eastAsia="仿宋" w:cs="仿宋"/>
          <w:b/>
          <w:bCs/>
          <w:color w:val="auto"/>
          <w:sz w:val="24"/>
          <w:lang w:val="en-US" w:eastAsia="zh-CN"/>
        </w:rPr>
      </w:pPr>
    </w:p>
    <w:p w14:paraId="7F407119">
      <w:pPr>
        <w:spacing w:line="500" w:lineRule="exact"/>
        <w:rPr>
          <w:rFonts w:hint="eastAsia" w:ascii="仿宋" w:hAnsi="仿宋" w:eastAsia="仿宋" w:cs="仿宋"/>
          <w:b/>
          <w:bCs/>
          <w:color w:val="auto"/>
          <w:sz w:val="24"/>
          <w:lang w:val="en-US" w:eastAsia="zh-CN"/>
        </w:rPr>
      </w:pPr>
    </w:p>
    <w:p w14:paraId="09E3E13B">
      <w:pPr>
        <w:spacing w:line="500" w:lineRule="exact"/>
        <w:rPr>
          <w:rFonts w:hint="eastAsia" w:ascii="仿宋" w:hAnsi="仿宋" w:eastAsia="仿宋" w:cs="仿宋"/>
          <w:b/>
          <w:bCs/>
          <w:color w:val="auto"/>
          <w:sz w:val="24"/>
          <w:lang w:val="en-US" w:eastAsia="zh-CN"/>
        </w:rPr>
      </w:pPr>
    </w:p>
    <w:p w14:paraId="12C4FD09">
      <w:pPr>
        <w:spacing w:line="500" w:lineRule="exact"/>
        <w:rPr>
          <w:rFonts w:hint="eastAsia" w:ascii="仿宋" w:hAnsi="仿宋" w:eastAsia="仿宋" w:cs="仿宋"/>
          <w:b/>
          <w:bCs/>
          <w:color w:val="auto"/>
          <w:sz w:val="24"/>
          <w:lang w:val="en-US" w:eastAsia="zh-CN"/>
        </w:rPr>
      </w:pPr>
    </w:p>
    <w:p w14:paraId="768DAD86">
      <w:pPr>
        <w:spacing w:line="500" w:lineRule="exact"/>
        <w:rPr>
          <w:rFonts w:hint="eastAsia" w:ascii="仿宋" w:hAnsi="仿宋" w:eastAsia="仿宋" w:cs="仿宋"/>
          <w:b/>
          <w:bCs/>
          <w:color w:val="auto"/>
          <w:sz w:val="24"/>
          <w:lang w:val="en-US" w:eastAsia="zh-CN"/>
        </w:rPr>
      </w:pPr>
    </w:p>
    <w:p w14:paraId="3FFB4376">
      <w:pPr>
        <w:spacing w:line="500" w:lineRule="exact"/>
        <w:rPr>
          <w:rFonts w:hint="eastAsia" w:ascii="仿宋" w:hAnsi="仿宋" w:eastAsia="仿宋" w:cs="仿宋"/>
          <w:b/>
          <w:bCs/>
          <w:color w:val="auto"/>
          <w:sz w:val="24"/>
          <w:lang w:val="en-US" w:eastAsia="zh-CN"/>
        </w:rPr>
      </w:pPr>
    </w:p>
    <w:p w14:paraId="76CE18C1">
      <w:pPr>
        <w:spacing w:line="500" w:lineRule="exact"/>
        <w:rPr>
          <w:rFonts w:hint="eastAsia" w:ascii="仿宋" w:hAnsi="仿宋" w:eastAsia="仿宋" w:cs="仿宋"/>
          <w:b/>
          <w:bCs/>
          <w:color w:val="auto"/>
          <w:sz w:val="24"/>
          <w:lang w:val="en-US" w:eastAsia="zh-CN"/>
        </w:rPr>
      </w:pPr>
    </w:p>
    <w:p w14:paraId="50EA7DDD">
      <w:pPr>
        <w:spacing w:line="500" w:lineRule="exact"/>
        <w:rPr>
          <w:rFonts w:hint="eastAsia" w:ascii="仿宋" w:hAnsi="仿宋" w:eastAsia="仿宋" w:cs="仿宋"/>
          <w:b/>
          <w:bCs/>
          <w:color w:val="auto"/>
          <w:sz w:val="24"/>
          <w:lang w:val="en-US" w:eastAsia="zh-CN"/>
        </w:rPr>
      </w:pPr>
    </w:p>
    <w:p w14:paraId="577D5474">
      <w:pPr>
        <w:spacing w:line="500" w:lineRule="exact"/>
        <w:rPr>
          <w:rFonts w:hint="eastAsia" w:ascii="仿宋" w:hAnsi="仿宋" w:eastAsia="仿宋" w:cs="仿宋"/>
          <w:b/>
          <w:bCs/>
          <w:color w:val="auto"/>
          <w:sz w:val="24"/>
          <w:lang w:val="en-US" w:eastAsia="zh-CN"/>
        </w:rPr>
      </w:pPr>
    </w:p>
    <w:p w14:paraId="7C734568">
      <w:pPr>
        <w:spacing w:line="500" w:lineRule="exact"/>
        <w:rPr>
          <w:rFonts w:hint="eastAsia" w:ascii="仿宋" w:hAnsi="仿宋" w:eastAsia="仿宋" w:cs="仿宋"/>
          <w:b/>
          <w:bCs/>
          <w:color w:val="auto"/>
          <w:sz w:val="24"/>
          <w:lang w:val="en-US" w:eastAsia="zh-CN"/>
        </w:rPr>
      </w:pPr>
    </w:p>
    <w:p w14:paraId="7024B8E7">
      <w:pPr>
        <w:spacing w:line="500" w:lineRule="exact"/>
        <w:rPr>
          <w:rFonts w:hint="eastAsia" w:ascii="仿宋" w:hAnsi="仿宋" w:eastAsia="仿宋" w:cs="仿宋"/>
          <w:b/>
          <w:bCs/>
          <w:color w:val="auto"/>
          <w:sz w:val="24"/>
          <w:lang w:val="en-US" w:eastAsia="zh-CN"/>
        </w:rPr>
      </w:pPr>
    </w:p>
    <w:p w14:paraId="65568D20">
      <w:pPr>
        <w:spacing w:line="500" w:lineRule="exact"/>
        <w:rPr>
          <w:rFonts w:hint="eastAsia" w:ascii="仿宋" w:hAnsi="仿宋" w:eastAsia="仿宋" w:cs="仿宋"/>
          <w:b/>
          <w:bCs/>
          <w:color w:val="auto"/>
          <w:sz w:val="24"/>
          <w:lang w:val="en-US" w:eastAsia="zh-CN"/>
        </w:rPr>
      </w:pPr>
    </w:p>
    <w:p w14:paraId="4B558609">
      <w:pPr>
        <w:spacing w:line="500" w:lineRule="exact"/>
        <w:rPr>
          <w:rFonts w:hint="eastAsia" w:ascii="仿宋" w:hAnsi="仿宋" w:eastAsia="仿宋" w:cs="仿宋"/>
          <w:b/>
          <w:bCs/>
          <w:color w:val="auto"/>
          <w:sz w:val="24"/>
          <w:lang w:val="en-US" w:eastAsia="zh-CN"/>
        </w:rPr>
      </w:pPr>
    </w:p>
    <w:p w14:paraId="062F942F">
      <w:pPr>
        <w:spacing w:line="500" w:lineRule="exact"/>
        <w:rPr>
          <w:rFonts w:hint="eastAsia" w:ascii="仿宋" w:hAnsi="仿宋" w:eastAsia="仿宋" w:cs="仿宋"/>
          <w:b/>
          <w:bCs/>
          <w:color w:val="auto"/>
          <w:sz w:val="24"/>
          <w:lang w:val="en-US" w:eastAsia="zh-CN"/>
        </w:rPr>
      </w:pPr>
    </w:p>
    <w:p w14:paraId="0C8229C3">
      <w:pPr>
        <w:spacing w:line="500" w:lineRule="exact"/>
        <w:rPr>
          <w:rFonts w:hint="eastAsia" w:ascii="仿宋" w:hAnsi="仿宋" w:eastAsia="仿宋" w:cs="仿宋"/>
          <w:b/>
          <w:bCs/>
          <w:color w:val="auto"/>
          <w:sz w:val="24"/>
          <w:lang w:val="en-US" w:eastAsia="zh-CN"/>
        </w:rPr>
      </w:pPr>
    </w:p>
    <w:p w14:paraId="396E14F0">
      <w:pPr>
        <w:spacing w:line="500" w:lineRule="exact"/>
        <w:rPr>
          <w:rFonts w:hint="eastAsia" w:ascii="仿宋" w:hAnsi="仿宋" w:eastAsia="仿宋" w:cs="仿宋"/>
          <w:b/>
          <w:bCs/>
          <w:color w:val="auto"/>
          <w:sz w:val="24"/>
          <w:lang w:val="en-US" w:eastAsia="zh-CN"/>
        </w:rPr>
      </w:pPr>
    </w:p>
    <w:p w14:paraId="1902E151">
      <w:pPr>
        <w:spacing w:line="500" w:lineRule="exact"/>
        <w:rPr>
          <w:rFonts w:hint="eastAsia" w:ascii="仿宋" w:hAnsi="仿宋" w:eastAsia="仿宋" w:cs="仿宋"/>
          <w:b/>
          <w:bCs/>
          <w:color w:val="auto"/>
          <w:sz w:val="24"/>
          <w:lang w:val="en-US" w:eastAsia="zh-CN"/>
        </w:rPr>
      </w:pPr>
    </w:p>
    <w:p w14:paraId="24BFE45F">
      <w:pPr>
        <w:spacing w:line="500" w:lineRule="exact"/>
        <w:rPr>
          <w:rFonts w:hint="eastAsia" w:ascii="仿宋" w:hAnsi="仿宋" w:eastAsia="仿宋" w:cs="仿宋"/>
          <w:b/>
          <w:bCs/>
          <w:color w:val="auto"/>
          <w:sz w:val="24"/>
          <w:lang w:val="en-US" w:eastAsia="zh-CN"/>
        </w:rPr>
      </w:pPr>
    </w:p>
    <w:p w14:paraId="538978B9">
      <w:pPr>
        <w:spacing w:line="500" w:lineRule="exact"/>
        <w:rPr>
          <w:rFonts w:hint="eastAsia" w:ascii="仿宋" w:hAnsi="仿宋" w:eastAsia="仿宋" w:cs="仿宋"/>
          <w:b/>
          <w:bCs/>
          <w:color w:val="auto"/>
          <w:sz w:val="24"/>
          <w:lang w:val="en-US" w:eastAsia="zh-CN"/>
        </w:rPr>
      </w:pPr>
    </w:p>
    <w:p w14:paraId="13ECF030">
      <w:pPr>
        <w:spacing w:line="500" w:lineRule="exact"/>
        <w:rPr>
          <w:rFonts w:hint="eastAsia" w:ascii="仿宋" w:hAnsi="仿宋" w:eastAsia="仿宋" w:cs="仿宋"/>
          <w:b/>
          <w:bCs/>
          <w:color w:val="auto"/>
          <w:sz w:val="24"/>
          <w:lang w:val="en-US" w:eastAsia="zh-CN"/>
        </w:rPr>
      </w:pPr>
    </w:p>
    <w:p w14:paraId="48DE192A">
      <w:pPr>
        <w:spacing w:line="500" w:lineRule="exact"/>
        <w:rPr>
          <w:rFonts w:hint="eastAsia" w:ascii="仿宋" w:hAnsi="仿宋" w:eastAsia="仿宋" w:cs="仿宋"/>
          <w:b/>
          <w:bCs/>
          <w:color w:val="auto"/>
          <w:sz w:val="24"/>
          <w:lang w:val="en-US" w:eastAsia="zh-CN"/>
        </w:rPr>
      </w:pPr>
    </w:p>
    <w:p w14:paraId="6A748546">
      <w:pPr>
        <w:spacing w:line="500" w:lineRule="exact"/>
        <w:rPr>
          <w:rFonts w:hint="eastAsia" w:ascii="仿宋" w:hAnsi="仿宋" w:eastAsia="仿宋" w:cs="仿宋"/>
          <w:b/>
          <w:bCs/>
          <w:color w:val="auto"/>
          <w:sz w:val="24"/>
          <w:lang w:val="en-US" w:eastAsia="zh-CN"/>
        </w:rPr>
      </w:pPr>
    </w:p>
    <w:p w14:paraId="733FB881">
      <w:pPr>
        <w:spacing w:line="500" w:lineRule="exact"/>
        <w:rPr>
          <w:rFonts w:hint="eastAsia" w:ascii="仿宋" w:hAnsi="仿宋" w:eastAsia="仿宋" w:cs="仿宋"/>
          <w:b/>
          <w:bCs/>
          <w:color w:val="auto"/>
          <w:sz w:val="24"/>
          <w:lang w:val="en-US" w:eastAsia="zh-CN"/>
        </w:rPr>
      </w:pPr>
    </w:p>
    <w:p w14:paraId="754798A2">
      <w:pPr>
        <w:spacing w:line="500" w:lineRule="exact"/>
        <w:rPr>
          <w:rFonts w:ascii="仿宋" w:hAnsi="仿宋" w:eastAsia="仿宋" w:cs="仿宋"/>
          <w:b/>
          <w:bCs/>
          <w:color w:val="auto"/>
          <w:sz w:val="24"/>
        </w:rPr>
      </w:pP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、资格审查资料（加盖单位公章）</w:t>
      </w:r>
    </w:p>
    <w:p w14:paraId="799D89BC">
      <w:pPr>
        <w:pStyle w:val="2"/>
        <w:ind w:left="0" w:firstLine="0" w:firstLineChars="0"/>
        <w:jc w:val="center"/>
        <w:rPr>
          <w:rFonts w:ascii="仿宋" w:hAnsi="仿宋" w:eastAsia="仿宋" w:cs="仿宋"/>
          <w:b/>
          <w:bCs/>
          <w:color w:val="auto"/>
          <w:sz w:val="28"/>
          <w:szCs w:val="28"/>
        </w:rPr>
      </w:pPr>
    </w:p>
    <w:p w14:paraId="037266D9">
      <w:pPr>
        <w:rPr>
          <w:rFonts w:ascii="仿宋" w:hAnsi="仿宋" w:eastAsia="仿宋" w:cs="仿宋"/>
          <w:b/>
          <w:bCs/>
          <w:color w:val="auto"/>
          <w:sz w:val="28"/>
          <w:szCs w:val="28"/>
        </w:rPr>
      </w:pPr>
      <w:r>
        <w:rPr>
          <w:rFonts w:hint="eastAsia" w:ascii="仿宋" w:hAnsi="仿宋" w:eastAsia="仿宋" w:cs="仿宋"/>
          <w:b/>
          <w:bCs/>
          <w:color w:val="auto"/>
          <w:sz w:val="28"/>
          <w:szCs w:val="28"/>
        </w:rPr>
        <w:br w:type="page"/>
      </w:r>
    </w:p>
    <w:p w14:paraId="5CE8590D">
      <w:pPr>
        <w:pStyle w:val="2"/>
        <w:ind w:left="0" w:firstLine="0" w:firstLineChars="0"/>
        <w:jc w:val="center"/>
        <w:rPr>
          <w:rFonts w:ascii="仿宋" w:hAnsi="仿宋" w:eastAsia="仿宋" w:cs="仿宋"/>
          <w:b/>
          <w:bCs/>
          <w:color w:val="auto"/>
          <w:sz w:val="28"/>
          <w:szCs w:val="28"/>
        </w:rPr>
      </w:pPr>
      <w:r>
        <w:rPr>
          <w:rFonts w:hint="eastAsia" w:ascii="仿宋" w:hAnsi="仿宋" w:eastAsia="仿宋" w:cs="仿宋"/>
          <w:b/>
          <w:bCs/>
          <w:color w:val="auto"/>
          <w:sz w:val="28"/>
          <w:szCs w:val="28"/>
        </w:rPr>
        <w:t>比选人基本情况表</w:t>
      </w:r>
      <w:bookmarkEnd w:id="1"/>
    </w:p>
    <w:tbl>
      <w:tblPr>
        <w:tblStyle w:val="15"/>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2700"/>
        <w:gridCol w:w="1782"/>
        <w:gridCol w:w="2636"/>
      </w:tblGrid>
      <w:tr w14:paraId="2394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21" w:type="dxa"/>
            <w:vAlign w:val="center"/>
          </w:tcPr>
          <w:p w14:paraId="4AA56527">
            <w:pPr>
              <w:jc w:val="center"/>
              <w:rPr>
                <w:rFonts w:ascii="仿宋" w:hAnsi="仿宋" w:eastAsia="仿宋" w:cs="仿宋"/>
                <w:b/>
                <w:bCs/>
                <w:color w:val="auto"/>
                <w:sz w:val="24"/>
              </w:rPr>
            </w:pPr>
            <w:r>
              <w:rPr>
                <w:rFonts w:hint="eastAsia" w:ascii="仿宋" w:hAnsi="仿宋" w:eastAsia="仿宋" w:cs="仿宋"/>
                <w:b/>
                <w:bCs/>
                <w:color w:val="auto"/>
                <w:sz w:val="24"/>
              </w:rPr>
              <w:t>比选人名称</w:t>
            </w:r>
          </w:p>
        </w:tc>
        <w:tc>
          <w:tcPr>
            <w:tcW w:w="7118" w:type="dxa"/>
            <w:gridSpan w:val="3"/>
            <w:vAlign w:val="center"/>
          </w:tcPr>
          <w:p w14:paraId="6A0A2040">
            <w:pPr>
              <w:jc w:val="center"/>
              <w:rPr>
                <w:rFonts w:ascii="仿宋" w:hAnsi="仿宋" w:eastAsia="仿宋" w:cs="仿宋"/>
                <w:b/>
                <w:bCs/>
                <w:color w:val="auto"/>
                <w:sz w:val="24"/>
              </w:rPr>
            </w:pPr>
          </w:p>
        </w:tc>
      </w:tr>
      <w:tr w14:paraId="0D7D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21" w:type="dxa"/>
            <w:vAlign w:val="center"/>
          </w:tcPr>
          <w:p w14:paraId="3B9739F9">
            <w:pPr>
              <w:jc w:val="center"/>
              <w:rPr>
                <w:rFonts w:ascii="仿宋" w:hAnsi="仿宋" w:eastAsia="仿宋" w:cs="仿宋"/>
                <w:b/>
                <w:bCs/>
                <w:color w:val="auto"/>
                <w:sz w:val="24"/>
              </w:rPr>
            </w:pPr>
            <w:r>
              <w:rPr>
                <w:rFonts w:hint="eastAsia" w:ascii="仿宋" w:hAnsi="仿宋" w:eastAsia="仿宋" w:cs="仿宋"/>
                <w:b/>
                <w:bCs/>
                <w:color w:val="auto"/>
                <w:sz w:val="24"/>
              </w:rPr>
              <w:t>注册地址</w:t>
            </w:r>
          </w:p>
        </w:tc>
        <w:tc>
          <w:tcPr>
            <w:tcW w:w="7118" w:type="dxa"/>
            <w:gridSpan w:val="3"/>
            <w:vAlign w:val="center"/>
          </w:tcPr>
          <w:p w14:paraId="5EFCE570">
            <w:pPr>
              <w:jc w:val="center"/>
              <w:rPr>
                <w:rFonts w:ascii="仿宋" w:hAnsi="仿宋" w:eastAsia="仿宋" w:cs="仿宋"/>
                <w:b/>
                <w:bCs/>
                <w:color w:val="auto"/>
                <w:sz w:val="24"/>
              </w:rPr>
            </w:pPr>
          </w:p>
        </w:tc>
      </w:tr>
      <w:tr w14:paraId="76B6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21" w:type="dxa"/>
            <w:vAlign w:val="center"/>
          </w:tcPr>
          <w:p w14:paraId="0740384D">
            <w:pPr>
              <w:jc w:val="center"/>
              <w:rPr>
                <w:rFonts w:ascii="仿宋" w:hAnsi="仿宋" w:eastAsia="仿宋" w:cs="仿宋"/>
                <w:b/>
                <w:bCs/>
                <w:color w:val="auto"/>
                <w:sz w:val="24"/>
              </w:rPr>
            </w:pPr>
            <w:r>
              <w:rPr>
                <w:rFonts w:hint="eastAsia" w:ascii="仿宋" w:hAnsi="仿宋" w:eastAsia="仿宋" w:cs="仿宋"/>
                <w:b/>
                <w:bCs/>
                <w:color w:val="auto"/>
                <w:sz w:val="24"/>
              </w:rPr>
              <w:t>注册资金</w:t>
            </w:r>
          </w:p>
        </w:tc>
        <w:tc>
          <w:tcPr>
            <w:tcW w:w="2700" w:type="dxa"/>
            <w:vAlign w:val="center"/>
          </w:tcPr>
          <w:p w14:paraId="796CF097">
            <w:pPr>
              <w:jc w:val="center"/>
              <w:rPr>
                <w:rFonts w:ascii="仿宋" w:hAnsi="仿宋" w:eastAsia="仿宋" w:cs="仿宋"/>
                <w:b/>
                <w:bCs/>
                <w:color w:val="auto"/>
                <w:sz w:val="24"/>
              </w:rPr>
            </w:pPr>
          </w:p>
        </w:tc>
        <w:tc>
          <w:tcPr>
            <w:tcW w:w="1782" w:type="dxa"/>
            <w:vAlign w:val="center"/>
          </w:tcPr>
          <w:p w14:paraId="1449A1EE">
            <w:pPr>
              <w:jc w:val="center"/>
              <w:rPr>
                <w:rFonts w:ascii="仿宋" w:hAnsi="仿宋" w:eastAsia="仿宋" w:cs="仿宋"/>
                <w:b/>
                <w:bCs/>
                <w:color w:val="auto"/>
                <w:sz w:val="24"/>
              </w:rPr>
            </w:pPr>
            <w:r>
              <w:rPr>
                <w:rFonts w:hint="eastAsia" w:ascii="仿宋" w:hAnsi="仿宋" w:eastAsia="仿宋" w:cs="仿宋"/>
                <w:b/>
                <w:bCs/>
                <w:color w:val="auto"/>
                <w:sz w:val="24"/>
              </w:rPr>
              <w:t>邮政编码</w:t>
            </w:r>
          </w:p>
        </w:tc>
        <w:tc>
          <w:tcPr>
            <w:tcW w:w="2636" w:type="dxa"/>
            <w:vAlign w:val="center"/>
          </w:tcPr>
          <w:p w14:paraId="35B935D9">
            <w:pPr>
              <w:jc w:val="center"/>
              <w:rPr>
                <w:rFonts w:ascii="仿宋" w:hAnsi="仿宋" w:eastAsia="仿宋" w:cs="仿宋"/>
                <w:b/>
                <w:bCs/>
                <w:color w:val="auto"/>
                <w:sz w:val="24"/>
              </w:rPr>
            </w:pPr>
          </w:p>
        </w:tc>
      </w:tr>
      <w:tr w14:paraId="2D43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21" w:type="dxa"/>
            <w:vAlign w:val="center"/>
          </w:tcPr>
          <w:p w14:paraId="0680FEFA">
            <w:pPr>
              <w:jc w:val="center"/>
              <w:rPr>
                <w:rFonts w:ascii="仿宋" w:hAnsi="仿宋" w:eastAsia="仿宋" w:cs="仿宋"/>
                <w:b/>
                <w:bCs/>
                <w:color w:val="auto"/>
                <w:sz w:val="24"/>
              </w:rPr>
            </w:pPr>
            <w:r>
              <w:rPr>
                <w:rFonts w:hint="eastAsia" w:ascii="仿宋" w:hAnsi="仿宋" w:eastAsia="仿宋" w:cs="仿宋"/>
                <w:b/>
                <w:bCs/>
                <w:color w:val="auto"/>
                <w:sz w:val="24"/>
              </w:rPr>
              <w:t>成立时间</w:t>
            </w:r>
          </w:p>
        </w:tc>
        <w:tc>
          <w:tcPr>
            <w:tcW w:w="2700" w:type="dxa"/>
            <w:vAlign w:val="center"/>
          </w:tcPr>
          <w:p w14:paraId="564CB9FB">
            <w:pPr>
              <w:jc w:val="center"/>
              <w:rPr>
                <w:rFonts w:ascii="仿宋" w:hAnsi="仿宋" w:eastAsia="仿宋" w:cs="仿宋"/>
                <w:b/>
                <w:bCs/>
                <w:color w:val="auto"/>
                <w:sz w:val="24"/>
              </w:rPr>
            </w:pPr>
          </w:p>
        </w:tc>
        <w:tc>
          <w:tcPr>
            <w:tcW w:w="1782" w:type="dxa"/>
            <w:vAlign w:val="center"/>
          </w:tcPr>
          <w:p w14:paraId="583B79B8">
            <w:pPr>
              <w:jc w:val="center"/>
              <w:rPr>
                <w:rFonts w:ascii="仿宋" w:hAnsi="仿宋" w:eastAsia="仿宋" w:cs="仿宋"/>
                <w:b/>
                <w:bCs/>
                <w:color w:val="auto"/>
                <w:sz w:val="24"/>
              </w:rPr>
            </w:pPr>
            <w:r>
              <w:rPr>
                <w:rFonts w:hint="eastAsia" w:ascii="仿宋" w:hAnsi="仿宋" w:eastAsia="仿宋" w:cs="仿宋"/>
                <w:b/>
                <w:bCs/>
                <w:color w:val="auto"/>
                <w:sz w:val="24"/>
              </w:rPr>
              <w:t>法定代表人</w:t>
            </w:r>
          </w:p>
        </w:tc>
        <w:tc>
          <w:tcPr>
            <w:tcW w:w="2636" w:type="dxa"/>
            <w:vAlign w:val="center"/>
          </w:tcPr>
          <w:p w14:paraId="153E5765">
            <w:pPr>
              <w:jc w:val="center"/>
              <w:rPr>
                <w:rFonts w:ascii="仿宋" w:hAnsi="仿宋" w:eastAsia="仿宋" w:cs="仿宋"/>
                <w:b/>
                <w:bCs/>
                <w:color w:val="auto"/>
                <w:sz w:val="24"/>
              </w:rPr>
            </w:pPr>
          </w:p>
        </w:tc>
      </w:tr>
      <w:tr w14:paraId="536E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21" w:type="dxa"/>
            <w:vAlign w:val="center"/>
          </w:tcPr>
          <w:p w14:paraId="5914E347">
            <w:pPr>
              <w:jc w:val="center"/>
              <w:rPr>
                <w:rFonts w:ascii="仿宋" w:hAnsi="仿宋" w:eastAsia="仿宋" w:cs="仿宋"/>
                <w:b/>
                <w:bCs/>
                <w:color w:val="auto"/>
                <w:sz w:val="24"/>
              </w:rPr>
            </w:pPr>
            <w:r>
              <w:rPr>
                <w:rFonts w:hint="eastAsia" w:ascii="仿宋" w:hAnsi="仿宋" w:eastAsia="仿宋" w:cs="仿宋"/>
                <w:b/>
                <w:bCs/>
                <w:color w:val="auto"/>
                <w:sz w:val="24"/>
              </w:rPr>
              <w:t>联系人</w:t>
            </w:r>
          </w:p>
        </w:tc>
        <w:tc>
          <w:tcPr>
            <w:tcW w:w="2700" w:type="dxa"/>
            <w:vAlign w:val="center"/>
          </w:tcPr>
          <w:p w14:paraId="16838E61">
            <w:pPr>
              <w:jc w:val="center"/>
              <w:rPr>
                <w:rFonts w:ascii="仿宋" w:hAnsi="仿宋" w:eastAsia="仿宋" w:cs="仿宋"/>
                <w:b/>
                <w:bCs/>
                <w:color w:val="auto"/>
                <w:sz w:val="24"/>
              </w:rPr>
            </w:pPr>
          </w:p>
        </w:tc>
        <w:tc>
          <w:tcPr>
            <w:tcW w:w="1782" w:type="dxa"/>
            <w:vAlign w:val="center"/>
          </w:tcPr>
          <w:p w14:paraId="7E5BBEE7">
            <w:pPr>
              <w:jc w:val="center"/>
              <w:rPr>
                <w:rFonts w:ascii="仿宋" w:hAnsi="仿宋" w:eastAsia="仿宋" w:cs="仿宋"/>
                <w:b/>
                <w:bCs/>
                <w:color w:val="auto"/>
                <w:sz w:val="24"/>
              </w:rPr>
            </w:pPr>
            <w:r>
              <w:rPr>
                <w:rFonts w:hint="eastAsia" w:ascii="仿宋" w:hAnsi="仿宋" w:eastAsia="仿宋" w:cs="仿宋"/>
                <w:b/>
                <w:bCs/>
                <w:color w:val="auto"/>
                <w:sz w:val="24"/>
              </w:rPr>
              <w:t>联系电话</w:t>
            </w:r>
          </w:p>
        </w:tc>
        <w:tc>
          <w:tcPr>
            <w:tcW w:w="2636" w:type="dxa"/>
            <w:vAlign w:val="center"/>
          </w:tcPr>
          <w:p w14:paraId="646BD0CB">
            <w:pPr>
              <w:jc w:val="center"/>
              <w:rPr>
                <w:rFonts w:ascii="仿宋" w:hAnsi="仿宋" w:eastAsia="仿宋" w:cs="仿宋"/>
                <w:b/>
                <w:bCs/>
                <w:color w:val="auto"/>
                <w:sz w:val="24"/>
              </w:rPr>
            </w:pPr>
          </w:p>
        </w:tc>
      </w:tr>
      <w:tr w14:paraId="5E0F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21" w:type="dxa"/>
            <w:vAlign w:val="center"/>
          </w:tcPr>
          <w:p w14:paraId="6D90E6FF">
            <w:pPr>
              <w:jc w:val="center"/>
              <w:rPr>
                <w:rFonts w:ascii="仿宋" w:hAnsi="仿宋" w:eastAsia="仿宋" w:cs="仿宋"/>
                <w:b/>
                <w:bCs/>
                <w:color w:val="auto"/>
                <w:sz w:val="24"/>
              </w:rPr>
            </w:pPr>
            <w:r>
              <w:rPr>
                <w:rFonts w:hint="eastAsia" w:ascii="仿宋" w:hAnsi="仿宋" w:eastAsia="仿宋" w:cs="仿宋"/>
                <w:b/>
                <w:bCs/>
                <w:color w:val="auto"/>
                <w:sz w:val="24"/>
              </w:rPr>
              <w:t>营业执照号</w:t>
            </w:r>
          </w:p>
        </w:tc>
        <w:tc>
          <w:tcPr>
            <w:tcW w:w="7118" w:type="dxa"/>
            <w:gridSpan w:val="3"/>
            <w:vAlign w:val="center"/>
          </w:tcPr>
          <w:p w14:paraId="46211945">
            <w:pPr>
              <w:jc w:val="center"/>
              <w:rPr>
                <w:rFonts w:ascii="仿宋" w:hAnsi="仿宋" w:eastAsia="仿宋" w:cs="仿宋"/>
                <w:b/>
                <w:bCs/>
                <w:color w:val="auto"/>
                <w:sz w:val="24"/>
              </w:rPr>
            </w:pPr>
          </w:p>
        </w:tc>
      </w:tr>
      <w:tr w14:paraId="136D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21" w:type="dxa"/>
            <w:vAlign w:val="center"/>
          </w:tcPr>
          <w:p w14:paraId="00706202">
            <w:pPr>
              <w:jc w:val="center"/>
              <w:rPr>
                <w:rFonts w:ascii="仿宋" w:hAnsi="仿宋" w:eastAsia="仿宋" w:cs="仿宋"/>
                <w:b/>
                <w:bCs/>
                <w:color w:val="auto"/>
                <w:sz w:val="24"/>
              </w:rPr>
            </w:pPr>
            <w:r>
              <w:rPr>
                <w:rFonts w:hint="eastAsia" w:ascii="仿宋" w:hAnsi="仿宋" w:eastAsia="仿宋" w:cs="仿宋"/>
                <w:b/>
                <w:bCs/>
                <w:color w:val="auto"/>
                <w:sz w:val="24"/>
              </w:rPr>
              <w:t>开户银行</w:t>
            </w:r>
          </w:p>
        </w:tc>
        <w:tc>
          <w:tcPr>
            <w:tcW w:w="2700" w:type="dxa"/>
            <w:vAlign w:val="center"/>
          </w:tcPr>
          <w:p w14:paraId="55D3975B">
            <w:pPr>
              <w:jc w:val="center"/>
              <w:rPr>
                <w:rFonts w:ascii="仿宋" w:hAnsi="仿宋" w:eastAsia="仿宋" w:cs="仿宋"/>
                <w:b/>
                <w:bCs/>
                <w:color w:val="auto"/>
                <w:sz w:val="24"/>
              </w:rPr>
            </w:pPr>
          </w:p>
        </w:tc>
        <w:tc>
          <w:tcPr>
            <w:tcW w:w="1782" w:type="dxa"/>
            <w:vAlign w:val="center"/>
          </w:tcPr>
          <w:p w14:paraId="3D73362A">
            <w:pPr>
              <w:jc w:val="center"/>
              <w:rPr>
                <w:rFonts w:ascii="仿宋" w:hAnsi="仿宋" w:eastAsia="仿宋" w:cs="仿宋"/>
                <w:b/>
                <w:bCs/>
                <w:color w:val="auto"/>
                <w:sz w:val="24"/>
              </w:rPr>
            </w:pPr>
            <w:r>
              <w:rPr>
                <w:rFonts w:hint="eastAsia" w:ascii="仿宋" w:hAnsi="仿宋" w:eastAsia="仿宋" w:cs="仿宋"/>
                <w:b/>
                <w:bCs/>
                <w:color w:val="auto"/>
                <w:sz w:val="24"/>
              </w:rPr>
              <w:t>银行账号</w:t>
            </w:r>
          </w:p>
        </w:tc>
        <w:tc>
          <w:tcPr>
            <w:tcW w:w="2636" w:type="dxa"/>
            <w:vAlign w:val="center"/>
          </w:tcPr>
          <w:p w14:paraId="0D539CDE">
            <w:pPr>
              <w:jc w:val="center"/>
              <w:rPr>
                <w:rFonts w:ascii="仿宋" w:hAnsi="仿宋" w:eastAsia="仿宋" w:cs="仿宋"/>
                <w:b/>
                <w:bCs/>
                <w:color w:val="auto"/>
                <w:sz w:val="24"/>
              </w:rPr>
            </w:pPr>
          </w:p>
        </w:tc>
      </w:tr>
      <w:tr w14:paraId="6E9D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721" w:type="dxa"/>
            <w:vAlign w:val="center"/>
          </w:tcPr>
          <w:p w14:paraId="5AEB55A6">
            <w:pPr>
              <w:jc w:val="center"/>
              <w:rPr>
                <w:rFonts w:ascii="仿宋" w:hAnsi="仿宋" w:eastAsia="仿宋" w:cs="仿宋"/>
                <w:b/>
                <w:bCs/>
                <w:color w:val="auto"/>
                <w:sz w:val="24"/>
              </w:rPr>
            </w:pPr>
            <w:r>
              <w:rPr>
                <w:rFonts w:hint="eastAsia" w:ascii="仿宋" w:hAnsi="仿宋" w:eastAsia="仿宋" w:cs="仿宋"/>
                <w:b/>
                <w:bCs/>
                <w:color w:val="auto"/>
                <w:sz w:val="24"/>
              </w:rPr>
              <w:t>经营范围</w:t>
            </w:r>
          </w:p>
        </w:tc>
        <w:tc>
          <w:tcPr>
            <w:tcW w:w="7118" w:type="dxa"/>
            <w:gridSpan w:val="3"/>
            <w:vAlign w:val="center"/>
          </w:tcPr>
          <w:p w14:paraId="4A667117">
            <w:pPr>
              <w:spacing w:line="360" w:lineRule="auto"/>
              <w:rPr>
                <w:rFonts w:ascii="仿宋" w:hAnsi="仿宋" w:eastAsia="仿宋" w:cs="仿宋"/>
                <w:b/>
                <w:bCs/>
                <w:color w:val="auto"/>
                <w:sz w:val="24"/>
              </w:rPr>
            </w:pPr>
          </w:p>
        </w:tc>
      </w:tr>
    </w:tbl>
    <w:p w14:paraId="36B3B764">
      <w:pPr>
        <w:snapToGrid w:val="0"/>
        <w:spacing w:line="360" w:lineRule="auto"/>
        <w:rPr>
          <w:rFonts w:ascii="仿宋" w:hAnsi="仿宋" w:eastAsia="仿宋" w:cs="仿宋"/>
          <w:b/>
          <w:bCs/>
          <w:color w:val="auto"/>
        </w:rPr>
      </w:pPr>
    </w:p>
    <w:p w14:paraId="7EF0D348">
      <w:pPr>
        <w:pStyle w:val="4"/>
        <w:spacing w:line="360" w:lineRule="auto"/>
        <w:ind w:left="0" w:firstLine="0"/>
        <w:jc w:val="left"/>
        <w:rPr>
          <w:rFonts w:ascii="仿宋" w:hAnsi="仿宋" w:eastAsia="仿宋" w:cs="仿宋"/>
          <w:b/>
          <w:bCs/>
          <w:color w:val="auto"/>
          <w:sz w:val="30"/>
          <w:szCs w:val="30"/>
        </w:rPr>
      </w:pPr>
    </w:p>
    <w:p w14:paraId="37A1FE2E">
      <w:pPr>
        <w:rPr>
          <w:rFonts w:ascii="仿宋" w:hAnsi="仿宋" w:eastAsia="仿宋" w:cs="仿宋"/>
          <w:b/>
          <w:bCs/>
          <w:color w:val="auto"/>
          <w:sz w:val="30"/>
          <w:szCs w:val="30"/>
        </w:rPr>
      </w:pPr>
    </w:p>
    <w:p w14:paraId="6BB66670">
      <w:pPr>
        <w:rPr>
          <w:rFonts w:ascii="仿宋" w:hAnsi="仿宋" w:eastAsia="仿宋" w:cs="仿宋"/>
          <w:b/>
          <w:bCs/>
          <w:color w:val="auto"/>
        </w:rPr>
      </w:pPr>
    </w:p>
    <w:p w14:paraId="3EBB201D">
      <w:pPr>
        <w:rPr>
          <w:rFonts w:ascii="仿宋" w:hAnsi="仿宋" w:eastAsia="仿宋" w:cs="仿宋"/>
          <w:b/>
          <w:bCs/>
          <w:color w:val="auto"/>
          <w:sz w:val="24"/>
        </w:rPr>
      </w:pPr>
      <w:r>
        <w:rPr>
          <w:rFonts w:hint="eastAsia" w:ascii="仿宋" w:hAnsi="仿宋" w:eastAsia="仿宋" w:cs="仿宋"/>
          <w:b/>
          <w:bCs/>
          <w:color w:val="auto"/>
          <w:sz w:val="24"/>
        </w:rPr>
        <w:br w:type="page"/>
      </w:r>
    </w:p>
    <w:p w14:paraId="254E146D">
      <w:pPr>
        <w:spacing w:line="500" w:lineRule="exact"/>
        <w:rPr>
          <w:rFonts w:ascii="仿宋" w:hAnsi="仿宋" w:eastAsia="仿宋" w:cs="仿宋"/>
          <w:b/>
          <w:bCs/>
          <w:color w:val="auto"/>
          <w:sz w:val="24"/>
        </w:rPr>
      </w:pPr>
      <w:r>
        <w:rPr>
          <w:rFonts w:hint="eastAsia" w:ascii="仿宋" w:hAnsi="仿宋" w:eastAsia="仿宋" w:cs="仿宋"/>
          <w:b/>
          <w:bCs/>
          <w:color w:val="auto"/>
          <w:sz w:val="24"/>
          <w:lang w:val="en-US" w:eastAsia="zh-CN"/>
        </w:rPr>
        <w:t>4</w:t>
      </w:r>
      <w:r>
        <w:rPr>
          <w:rFonts w:hint="eastAsia" w:ascii="仿宋" w:hAnsi="仿宋" w:eastAsia="仿宋" w:cs="仿宋"/>
          <w:b/>
          <w:bCs/>
          <w:color w:val="auto"/>
          <w:sz w:val="24"/>
        </w:rPr>
        <w:t>、湖南政府采购网备案证明；（提供网页截图）</w:t>
      </w:r>
    </w:p>
    <w:p w14:paraId="7EC14CEF">
      <w:pPr>
        <w:rPr>
          <w:rFonts w:ascii="仿宋" w:hAnsi="仿宋" w:eastAsia="仿宋" w:cs="仿宋"/>
          <w:b/>
          <w:bCs/>
          <w:color w:val="auto"/>
        </w:rPr>
      </w:pPr>
      <w:r>
        <w:rPr>
          <w:rFonts w:hint="eastAsia" w:ascii="仿宋" w:hAnsi="仿宋" w:eastAsia="仿宋" w:cs="仿宋"/>
          <w:b/>
          <w:bCs/>
          <w:color w:val="auto"/>
          <w:sz w:val="24"/>
        </w:rPr>
        <w:br w:type="page"/>
      </w:r>
    </w:p>
    <w:p w14:paraId="3E247BDB">
      <w:pPr>
        <w:spacing w:line="500" w:lineRule="exact"/>
        <w:rPr>
          <w:rFonts w:ascii="仿宋" w:hAnsi="仿宋" w:eastAsia="仿宋" w:cs="仿宋"/>
          <w:b/>
          <w:bCs/>
          <w:color w:val="auto"/>
          <w:sz w:val="24"/>
        </w:rPr>
      </w:pP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、比选人项目团队配置;（提供证书复印件并加盖单位公章）</w:t>
      </w:r>
    </w:p>
    <w:p w14:paraId="5BC8F3EE">
      <w:pPr>
        <w:rPr>
          <w:rFonts w:ascii="仿宋" w:hAnsi="仿宋" w:eastAsia="仿宋" w:cs="仿宋"/>
          <w:b/>
          <w:bCs/>
          <w:color w:val="auto"/>
          <w:sz w:val="24"/>
        </w:rPr>
      </w:pPr>
    </w:p>
    <w:p w14:paraId="305F4787">
      <w:pPr>
        <w:rPr>
          <w:rFonts w:ascii="仿宋" w:hAnsi="仿宋" w:eastAsia="仿宋" w:cs="仿宋"/>
          <w:b/>
          <w:bCs/>
          <w:color w:val="auto"/>
          <w:sz w:val="24"/>
        </w:rPr>
      </w:pPr>
    </w:p>
    <w:p w14:paraId="33868150">
      <w:pPr>
        <w:rPr>
          <w:rFonts w:ascii="仿宋" w:hAnsi="仿宋" w:eastAsia="仿宋" w:cs="仿宋"/>
          <w:b/>
          <w:bCs/>
          <w:color w:val="auto"/>
          <w:sz w:val="24"/>
        </w:rPr>
      </w:pPr>
    </w:p>
    <w:p w14:paraId="1D550F6C">
      <w:pPr>
        <w:rPr>
          <w:rFonts w:ascii="仿宋" w:hAnsi="仿宋" w:eastAsia="仿宋" w:cs="仿宋"/>
          <w:b/>
          <w:bCs/>
          <w:color w:val="auto"/>
          <w:sz w:val="24"/>
        </w:rPr>
      </w:pPr>
    </w:p>
    <w:p w14:paraId="196047CE">
      <w:pPr>
        <w:rPr>
          <w:rFonts w:ascii="仿宋" w:hAnsi="仿宋" w:eastAsia="仿宋" w:cs="仿宋"/>
          <w:b/>
          <w:bCs/>
          <w:color w:val="auto"/>
          <w:sz w:val="24"/>
        </w:rPr>
      </w:pPr>
    </w:p>
    <w:p w14:paraId="37151747">
      <w:pPr>
        <w:rPr>
          <w:rFonts w:ascii="仿宋" w:hAnsi="仿宋" w:eastAsia="仿宋" w:cs="仿宋"/>
          <w:b/>
          <w:bCs/>
          <w:color w:val="auto"/>
          <w:sz w:val="24"/>
        </w:rPr>
      </w:pPr>
    </w:p>
    <w:p w14:paraId="3E076DD6">
      <w:pPr>
        <w:rPr>
          <w:rFonts w:ascii="仿宋" w:hAnsi="仿宋" w:eastAsia="仿宋" w:cs="仿宋"/>
          <w:b/>
          <w:bCs/>
          <w:color w:val="auto"/>
          <w:sz w:val="24"/>
        </w:rPr>
      </w:pPr>
    </w:p>
    <w:p w14:paraId="0F3F59ED">
      <w:pPr>
        <w:rPr>
          <w:rFonts w:ascii="仿宋" w:hAnsi="仿宋" w:eastAsia="仿宋" w:cs="仿宋"/>
          <w:b/>
          <w:bCs/>
          <w:color w:val="auto"/>
          <w:sz w:val="24"/>
        </w:rPr>
      </w:pPr>
    </w:p>
    <w:p w14:paraId="18848585">
      <w:pPr>
        <w:rPr>
          <w:rFonts w:ascii="仿宋" w:hAnsi="仿宋" w:eastAsia="仿宋" w:cs="仿宋"/>
          <w:b/>
          <w:bCs/>
          <w:color w:val="auto"/>
          <w:sz w:val="24"/>
        </w:rPr>
      </w:pPr>
    </w:p>
    <w:p w14:paraId="472C1069">
      <w:pPr>
        <w:rPr>
          <w:rFonts w:ascii="仿宋" w:hAnsi="仿宋" w:eastAsia="仿宋" w:cs="仿宋"/>
          <w:b/>
          <w:bCs/>
          <w:color w:val="auto"/>
          <w:sz w:val="24"/>
        </w:rPr>
      </w:pPr>
    </w:p>
    <w:p w14:paraId="4B9FC10A">
      <w:pPr>
        <w:rPr>
          <w:rFonts w:ascii="仿宋" w:hAnsi="仿宋" w:eastAsia="仿宋" w:cs="仿宋"/>
          <w:b/>
          <w:bCs/>
          <w:color w:val="auto"/>
          <w:sz w:val="24"/>
        </w:rPr>
      </w:pPr>
    </w:p>
    <w:p w14:paraId="1B2B72B5">
      <w:pPr>
        <w:rPr>
          <w:rFonts w:ascii="仿宋" w:hAnsi="仿宋" w:eastAsia="仿宋" w:cs="仿宋"/>
          <w:b/>
          <w:bCs/>
          <w:color w:val="auto"/>
          <w:sz w:val="24"/>
        </w:rPr>
      </w:pPr>
    </w:p>
    <w:p w14:paraId="2D7DC336">
      <w:pPr>
        <w:rPr>
          <w:rFonts w:ascii="仿宋" w:hAnsi="仿宋" w:eastAsia="仿宋" w:cs="仿宋"/>
          <w:b/>
          <w:bCs/>
          <w:color w:val="auto"/>
          <w:sz w:val="24"/>
        </w:rPr>
      </w:pPr>
    </w:p>
    <w:p w14:paraId="5BAC9A3D">
      <w:pPr>
        <w:rPr>
          <w:rFonts w:ascii="仿宋" w:hAnsi="仿宋" w:eastAsia="仿宋" w:cs="仿宋"/>
          <w:b/>
          <w:bCs/>
          <w:color w:val="auto"/>
          <w:sz w:val="24"/>
        </w:rPr>
      </w:pPr>
    </w:p>
    <w:p w14:paraId="695CE750">
      <w:pPr>
        <w:rPr>
          <w:rFonts w:ascii="仿宋" w:hAnsi="仿宋" w:eastAsia="仿宋" w:cs="仿宋"/>
          <w:b/>
          <w:bCs/>
          <w:color w:val="auto"/>
          <w:sz w:val="24"/>
        </w:rPr>
      </w:pPr>
    </w:p>
    <w:p w14:paraId="146B4F69">
      <w:pPr>
        <w:rPr>
          <w:rFonts w:ascii="仿宋" w:hAnsi="仿宋" w:eastAsia="仿宋" w:cs="仿宋"/>
          <w:b/>
          <w:bCs/>
          <w:color w:val="auto"/>
          <w:sz w:val="24"/>
        </w:rPr>
      </w:pPr>
    </w:p>
    <w:p w14:paraId="3BBA6855">
      <w:pPr>
        <w:rPr>
          <w:rFonts w:ascii="仿宋" w:hAnsi="仿宋" w:eastAsia="仿宋" w:cs="仿宋"/>
          <w:b/>
          <w:bCs/>
          <w:color w:val="auto"/>
          <w:sz w:val="24"/>
        </w:rPr>
      </w:pPr>
    </w:p>
    <w:p w14:paraId="7C76BB14">
      <w:pPr>
        <w:rPr>
          <w:rFonts w:ascii="仿宋" w:hAnsi="仿宋" w:eastAsia="仿宋" w:cs="仿宋"/>
          <w:b/>
          <w:bCs/>
          <w:color w:val="auto"/>
          <w:sz w:val="24"/>
        </w:rPr>
      </w:pPr>
    </w:p>
    <w:p w14:paraId="5549CFE8">
      <w:pPr>
        <w:rPr>
          <w:rFonts w:ascii="仿宋" w:hAnsi="仿宋" w:eastAsia="仿宋" w:cs="仿宋"/>
          <w:b/>
          <w:bCs/>
          <w:color w:val="auto"/>
          <w:sz w:val="24"/>
        </w:rPr>
      </w:pPr>
    </w:p>
    <w:p w14:paraId="5722ADB4">
      <w:pPr>
        <w:rPr>
          <w:rFonts w:ascii="仿宋" w:hAnsi="仿宋" w:eastAsia="仿宋" w:cs="仿宋"/>
          <w:b/>
          <w:bCs/>
          <w:color w:val="auto"/>
          <w:sz w:val="24"/>
        </w:rPr>
      </w:pPr>
    </w:p>
    <w:p w14:paraId="70BCDF27">
      <w:pPr>
        <w:rPr>
          <w:rFonts w:ascii="仿宋" w:hAnsi="仿宋" w:eastAsia="仿宋" w:cs="仿宋"/>
          <w:b/>
          <w:bCs/>
          <w:color w:val="auto"/>
          <w:sz w:val="24"/>
        </w:rPr>
      </w:pPr>
    </w:p>
    <w:p w14:paraId="0AD6E458">
      <w:pPr>
        <w:rPr>
          <w:rFonts w:ascii="仿宋" w:hAnsi="仿宋" w:eastAsia="仿宋" w:cs="仿宋"/>
          <w:b/>
          <w:bCs/>
          <w:color w:val="auto"/>
          <w:sz w:val="24"/>
        </w:rPr>
      </w:pPr>
    </w:p>
    <w:p w14:paraId="06D377D7">
      <w:pPr>
        <w:rPr>
          <w:rFonts w:ascii="仿宋" w:hAnsi="仿宋" w:eastAsia="仿宋" w:cs="仿宋"/>
          <w:b/>
          <w:bCs/>
          <w:color w:val="auto"/>
          <w:sz w:val="24"/>
        </w:rPr>
      </w:pPr>
    </w:p>
    <w:p w14:paraId="143F26B0">
      <w:pPr>
        <w:rPr>
          <w:rFonts w:ascii="仿宋" w:hAnsi="仿宋" w:eastAsia="仿宋" w:cs="仿宋"/>
          <w:b/>
          <w:bCs/>
          <w:color w:val="auto"/>
          <w:sz w:val="24"/>
        </w:rPr>
      </w:pPr>
    </w:p>
    <w:p w14:paraId="5F742AE5">
      <w:pPr>
        <w:rPr>
          <w:rFonts w:ascii="仿宋" w:hAnsi="仿宋" w:eastAsia="仿宋" w:cs="仿宋"/>
          <w:b/>
          <w:bCs/>
          <w:color w:val="auto"/>
          <w:sz w:val="24"/>
        </w:rPr>
      </w:pPr>
    </w:p>
    <w:p w14:paraId="5A1F2B58">
      <w:pPr>
        <w:rPr>
          <w:rFonts w:ascii="仿宋" w:hAnsi="仿宋" w:eastAsia="仿宋" w:cs="仿宋"/>
          <w:b/>
          <w:bCs/>
          <w:color w:val="auto"/>
          <w:sz w:val="24"/>
        </w:rPr>
      </w:pPr>
    </w:p>
    <w:p w14:paraId="6946170B">
      <w:pPr>
        <w:rPr>
          <w:rFonts w:ascii="仿宋" w:hAnsi="仿宋" w:eastAsia="仿宋" w:cs="仿宋"/>
          <w:b/>
          <w:bCs/>
          <w:color w:val="auto"/>
          <w:sz w:val="24"/>
        </w:rPr>
      </w:pPr>
    </w:p>
    <w:p w14:paraId="11D90173">
      <w:pPr>
        <w:rPr>
          <w:rFonts w:ascii="仿宋" w:hAnsi="仿宋" w:eastAsia="仿宋" w:cs="仿宋"/>
          <w:b/>
          <w:bCs/>
          <w:color w:val="auto"/>
          <w:sz w:val="24"/>
        </w:rPr>
      </w:pPr>
    </w:p>
    <w:p w14:paraId="5E1B3680">
      <w:pPr>
        <w:rPr>
          <w:rFonts w:ascii="仿宋" w:hAnsi="仿宋" w:eastAsia="仿宋" w:cs="仿宋"/>
          <w:b/>
          <w:bCs/>
          <w:color w:val="auto"/>
          <w:sz w:val="24"/>
        </w:rPr>
      </w:pPr>
    </w:p>
    <w:p w14:paraId="12C807A4">
      <w:pPr>
        <w:rPr>
          <w:rFonts w:ascii="仿宋" w:hAnsi="仿宋" w:eastAsia="仿宋" w:cs="仿宋"/>
          <w:b/>
          <w:bCs/>
          <w:color w:val="auto"/>
          <w:sz w:val="24"/>
        </w:rPr>
      </w:pPr>
    </w:p>
    <w:p w14:paraId="29980720">
      <w:pPr>
        <w:rPr>
          <w:rFonts w:ascii="仿宋" w:hAnsi="仿宋" w:eastAsia="仿宋" w:cs="仿宋"/>
          <w:b/>
          <w:bCs/>
          <w:color w:val="auto"/>
          <w:sz w:val="24"/>
        </w:rPr>
      </w:pPr>
    </w:p>
    <w:p w14:paraId="56671B34">
      <w:pPr>
        <w:rPr>
          <w:rFonts w:ascii="仿宋" w:hAnsi="仿宋" w:eastAsia="仿宋" w:cs="仿宋"/>
          <w:b/>
          <w:bCs/>
          <w:color w:val="auto"/>
          <w:sz w:val="24"/>
        </w:rPr>
      </w:pPr>
    </w:p>
    <w:p w14:paraId="7B46D035">
      <w:pPr>
        <w:rPr>
          <w:rFonts w:ascii="仿宋" w:hAnsi="仿宋" w:eastAsia="仿宋" w:cs="仿宋"/>
          <w:b/>
          <w:bCs/>
          <w:color w:val="auto"/>
          <w:sz w:val="24"/>
        </w:rPr>
      </w:pPr>
    </w:p>
    <w:p w14:paraId="7F5AD60A">
      <w:pPr>
        <w:rPr>
          <w:rFonts w:ascii="仿宋" w:hAnsi="仿宋" w:eastAsia="仿宋" w:cs="仿宋"/>
          <w:b/>
          <w:bCs/>
          <w:color w:val="auto"/>
          <w:sz w:val="24"/>
        </w:rPr>
      </w:pPr>
    </w:p>
    <w:p w14:paraId="1AD0928E">
      <w:pPr>
        <w:rPr>
          <w:rFonts w:ascii="仿宋" w:hAnsi="仿宋" w:eastAsia="仿宋" w:cs="仿宋"/>
          <w:b/>
          <w:bCs/>
          <w:color w:val="auto"/>
          <w:sz w:val="24"/>
        </w:rPr>
      </w:pPr>
    </w:p>
    <w:p w14:paraId="1814A1AF">
      <w:pPr>
        <w:rPr>
          <w:rFonts w:ascii="仿宋" w:hAnsi="仿宋" w:eastAsia="仿宋" w:cs="仿宋"/>
          <w:b/>
          <w:bCs/>
          <w:color w:val="auto"/>
          <w:sz w:val="24"/>
        </w:rPr>
      </w:pPr>
    </w:p>
    <w:p w14:paraId="4489A6E2">
      <w:pPr>
        <w:rPr>
          <w:rFonts w:ascii="仿宋" w:hAnsi="仿宋" w:eastAsia="仿宋" w:cs="仿宋"/>
          <w:b/>
          <w:bCs/>
          <w:color w:val="auto"/>
          <w:sz w:val="24"/>
        </w:rPr>
      </w:pPr>
    </w:p>
    <w:p w14:paraId="28B911FE">
      <w:pPr>
        <w:rPr>
          <w:rFonts w:ascii="仿宋" w:hAnsi="仿宋" w:eastAsia="仿宋" w:cs="仿宋"/>
          <w:b/>
          <w:bCs/>
          <w:color w:val="auto"/>
          <w:sz w:val="24"/>
        </w:rPr>
      </w:pPr>
    </w:p>
    <w:p w14:paraId="30AFB52F">
      <w:pPr>
        <w:rPr>
          <w:rFonts w:ascii="仿宋" w:hAnsi="仿宋" w:eastAsia="仿宋" w:cs="仿宋"/>
          <w:b/>
          <w:bCs/>
          <w:color w:val="auto"/>
          <w:sz w:val="24"/>
        </w:rPr>
      </w:pPr>
    </w:p>
    <w:p w14:paraId="389BB030">
      <w:pPr>
        <w:rPr>
          <w:rFonts w:ascii="仿宋" w:hAnsi="仿宋" w:eastAsia="仿宋" w:cs="仿宋"/>
          <w:b/>
          <w:bCs/>
          <w:color w:val="auto"/>
          <w:sz w:val="24"/>
        </w:rPr>
      </w:pPr>
    </w:p>
    <w:p w14:paraId="129DC013">
      <w:pPr>
        <w:rPr>
          <w:rFonts w:ascii="仿宋" w:hAnsi="仿宋" w:eastAsia="仿宋" w:cs="仿宋"/>
          <w:b/>
          <w:bCs/>
          <w:color w:val="auto"/>
          <w:sz w:val="24"/>
        </w:rPr>
      </w:pPr>
    </w:p>
    <w:p w14:paraId="39437542">
      <w:pPr>
        <w:rPr>
          <w:rFonts w:ascii="仿宋" w:hAnsi="仿宋" w:eastAsia="仿宋" w:cs="仿宋"/>
          <w:b/>
          <w:bCs/>
          <w:color w:val="auto"/>
          <w:sz w:val="24"/>
        </w:rPr>
      </w:pPr>
    </w:p>
    <w:p w14:paraId="17AB0EEC">
      <w:pPr>
        <w:rPr>
          <w:rFonts w:ascii="仿宋" w:hAnsi="仿宋" w:eastAsia="仿宋" w:cs="仿宋"/>
          <w:b/>
          <w:bCs/>
          <w:color w:val="auto"/>
          <w:sz w:val="24"/>
        </w:rPr>
      </w:pPr>
    </w:p>
    <w:p w14:paraId="36C69982">
      <w:pPr>
        <w:rPr>
          <w:rFonts w:ascii="仿宋" w:hAnsi="仿宋" w:eastAsia="仿宋" w:cs="仿宋"/>
          <w:b/>
          <w:bCs/>
          <w:color w:val="auto"/>
          <w:sz w:val="24"/>
        </w:rPr>
      </w:pPr>
      <w:r>
        <w:rPr>
          <w:rFonts w:hint="eastAsia" w:ascii="仿宋" w:hAnsi="仿宋" w:eastAsia="仿宋" w:cs="仿宋"/>
          <w:b/>
          <w:bCs/>
          <w:color w:val="auto"/>
          <w:sz w:val="24"/>
          <w:lang w:val="en-US" w:eastAsia="zh-CN"/>
        </w:rPr>
        <w:t>6</w:t>
      </w:r>
      <w:r>
        <w:rPr>
          <w:rFonts w:hint="eastAsia" w:ascii="仿宋" w:hAnsi="仿宋" w:eastAsia="仿宋" w:cs="仿宋"/>
          <w:b/>
          <w:bCs/>
          <w:color w:val="auto"/>
          <w:sz w:val="24"/>
        </w:rPr>
        <w:t>、比选人在“信用中国”网站（www.creditchina.gov.cn）、“中国政府采购网”（www.ccgp.gov.cn）的查询中无重大失信等被禁止比选记录。（提供网页截图）</w:t>
      </w:r>
    </w:p>
    <w:p w14:paraId="52DA0994">
      <w:pPr>
        <w:rPr>
          <w:rFonts w:ascii="仿宋" w:hAnsi="仿宋" w:eastAsia="仿宋" w:cs="仿宋"/>
          <w:b/>
          <w:bCs/>
          <w:color w:val="auto"/>
          <w:sz w:val="24"/>
        </w:rPr>
      </w:pPr>
    </w:p>
    <w:p w14:paraId="37AAF1C4">
      <w:pPr>
        <w:rPr>
          <w:rFonts w:ascii="仿宋" w:hAnsi="仿宋" w:eastAsia="仿宋" w:cs="仿宋"/>
          <w:b/>
          <w:bCs/>
          <w:color w:val="auto"/>
          <w:sz w:val="24"/>
        </w:rPr>
      </w:pPr>
    </w:p>
    <w:p w14:paraId="14C1CBF8">
      <w:pPr>
        <w:rPr>
          <w:rFonts w:ascii="仿宋" w:hAnsi="仿宋" w:eastAsia="仿宋" w:cs="仿宋"/>
          <w:b/>
          <w:bCs/>
          <w:color w:val="auto"/>
          <w:sz w:val="24"/>
        </w:rPr>
      </w:pPr>
    </w:p>
    <w:p w14:paraId="70616867">
      <w:pPr>
        <w:rPr>
          <w:rFonts w:ascii="仿宋" w:hAnsi="仿宋" w:eastAsia="仿宋" w:cs="仿宋"/>
          <w:b/>
          <w:bCs/>
          <w:color w:val="auto"/>
          <w:sz w:val="24"/>
        </w:rPr>
      </w:pPr>
    </w:p>
    <w:p w14:paraId="72C54FB0">
      <w:pPr>
        <w:rPr>
          <w:rFonts w:ascii="仿宋" w:hAnsi="仿宋" w:eastAsia="仿宋" w:cs="仿宋"/>
          <w:b/>
          <w:bCs/>
          <w:color w:val="auto"/>
          <w:sz w:val="24"/>
        </w:rPr>
      </w:pPr>
    </w:p>
    <w:p w14:paraId="0D5963C5">
      <w:pPr>
        <w:rPr>
          <w:rFonts w:ascii="仿宋" w:hAnsi="仿宋" w:eastAsia="仿宋" w:cs="仿宋"/>
          <w:b/>
          <w:bCs/>
          <w:color w:val="auto"/>
          <w:sz w:val="24"/>
        </w:rPr>
      </w:pPr>
    </w:p>
    <w:p w14:paraId="210CAD46">
      <w:pPr>
        <w:rPr>
          <w:rFonts w:ascii="仿宋" w:hAnsi="仿宋" w:eastAsia="仿宋" w:cs="仿宋"/>
          <w:b/>
          <w:bCs/>
          <w:color w:val="auto"/>
          <w:sz w:val="24"/>
        </w:rPr>
      </w:pPr>
    </w:p>
    <w:p w14:paraId="6A80856B">
      <w:pPr>
        <w:rPr>
          <w:rFonts w:ascii="仿宋" w:hAnsi="仿宋" w:eastAsia="仿宋" w:cs="仿宋"/>
          <w:b/>
          <w:bCs/>
          <w:color w:val="auto"/>
          <w:sz w:val="24"/>
        </w:rPr>
      </w:pPr>
    </w:p>
    <w:p w14:paraId="2C9D13ED">
      <w:pPr>
        <w:rPr>
          <w:rFonts w:ascii="仿宋" w:hAnsi="仿宋" w:eastAsia="仿宋" w:cs="仿宋"/>
          <w:b/>
          <w:bCs/>
          <w:color w:val="auto"/>
          <w:sz w:val="24"/>
        </w:rPr>
      </w:pPr>
    </w:p>
    <w:p w14:paraId="485D730E">
      <w:pPr>
        <w:rPr>
          <w:rFonts w:ascii="仿宋" w:hAnsi="仿宋" w:eastAsia="仿宋" w:cs="仿宋"/>
          <w:b/>
          <w:bCs/>
          <w:color w:val="auto"/>
          <w:sz w:val="24"/>
        </w:rPr>
      </w:pPr>
    </w:p>
    <w:p w14:paraId="4659A48D">
      <w:pPr>
        <w:rPr>
          <w:rFonts w:ascii="仿宋" w:hAnsi="仿宋" w:eastAsia="仿宋" w:cs="仿宋"/>
          <w:b/>
          <w:bCs/>
          <w:color w:val="auto"/>
          <w:sz w:val="24"/>
        </w:rPr>
      </w:pPr>
    </w:p>
    <w:p w14:paraId="5DA3F68F">
      <w:pPr>
        <w:rPr>
          <w:rFonts w:ascii="仿宋" w:hAnsi="仿宋" w:eastAsia="仿宋" w:cs="仿宋"/>
          <w:b/>
          <w:bCs/>
          <w:color w:val="auto"/>
          <w:sz w:val="24"/>
        </w:rPr>
      </w:pPr>
    </w:p>
    <w:p w14:paraId="1B91DA66">
      <w:pPr>
        <w:rPr>
          <w:rFonts w:ascii="仿宋" w:hAnsi="仿宋" w:eastAsia="仿宋" w:cs="仿宋"/>
          <w:b/>
          <w:bCs/>
          <w:color w:val="auto"/>
          <w:sz w:val="24"/>
        </w:rPr>
      </w:pPr>
    </w:p>
    <w:p w14:paraId="3DE92181">
      <w:pPr>
        <w:rPr>
          <w:rFonts w:ascii="仿宋" w:hAnsi="仿宋" w:eastAsia="仿宋" w:cs="仿宋"/>
          <w:b/>
          <w:bCs/>
          <w:color w:val="auto"/>
          <w:sz w:val="24"/>
        </w:rPr>
      </w:pPr>
    </w:p>
    <w:p w14:paraId="57F4A2BE">
      <w:pPr>
        <w:rPr>
          <w:rFonts w:ascii="仿宋" w:hAnsi="仿宋" w:eastAsia="仿宋" w:cs="仿宋"/>
          <w:b/>
          <w:bCs/>
          <w:color w:val="auto"/>
          <w:sz w:val="24"/>
        </w:rPr>
      </w:pPr>
    </w:p>
    <w:p w14:paraId="2C60CA56">
      <w:pPr>
        <w:rPr>
          <w:rFonts w:ascii="仿宋" w:hAnsi="仿宋" w:eastAsia="仿宋" w:cs="仿宋"/>
          <w:b/>
          <w:bCs/>
          <w:color w:val="auto"/>
          <w:sz w:val="24"/>
        </w:rPr>
      </w:pPr>
    </w:p>
    <w:p w14:paraId="67C3C536">
      <w:pPr>
        <w:rPr>
          <w:rFonts w:ascii="仿宋" w:hAnsi="仿宋" w:eastAsia="仿宋" w:cs="仿宋"/>
          <w:b/>
          <w:bCs/>
          <w:color w:val="auto"/>
          <w:sz w:val="24"/>
        </w:rPr>
      </w:pPr>
    </w:p>
    <w:p w14:paraId="5E263DB1">
      <w:pPr>
        <w:rPr>
          <w:rFonts w:ascii="仿宋" w:hAnsi="仿宋" w:eastAsia="仿宋" w:cs="仿宋"/>
          <w:b/>
          <w:bCs/>
          <w:color w:val="auto"/>
          <w:sz w:val="24"/>
        </w:rPr>
      </w:pPr>
    </w:p>
    <w:p w14:paraId="0D7E1607">
      <w:pPr>
        <w:rPr>
          <w:rFonts w:ascii="仿宋" w:hAnsi="仿宋" w:eastAsia="仿宋" w:cs="仿宋"/>
          <w:b/>
          <w:bCs/>
          <w:color w:val="auto"/>
          <w:sz w:val="24"/>
        </w:rPr>
      </w:pPr>
    </w:p>
    <w:p w14:paraId="3E173910">
      <w:pPr>
        <w:rPr>
          <w:rFonts w:ascii="仿宋" w:hAnsi="仿宋" w:eastAsia="仿宋" w:cs="仿宋"/>
          <w:b/>
          <w:bCs/>
          <w:color w:val="auto"/>
          <w:sz w:val="24"/>
        </w:rPr>
      </w:pPr>
    </w:p>
    <w:p w14:paraId="63C148F8">
      <w:pPr>
        <w:rPr>
          <w:rFonts w:ascii="仿宋" w:hAnsi="仿宋" w:eastAsia="仿宋" w:cs="仿宋"/>
          <w:b/>
          <w:bCs/>
          <w:color w:val="auto"/>
          <w:sz w:val="24"/>
        </w:rPr>
      </w:pPr>
    </w:p>
    <w:p w14:paraId="7A74342B">
      <w:pPr>
        <w:rPr>
          <w:rFonts w:ascii="仿宋" w:hAnsi="仿宋" w:eastAsia="仿宋" w:cs="仿宋"/>
          <w:b/>
          <w:bCs/>
          <w:color w:val="auto"/>
          <w:sz w:val="24"/>
        </w:rPr>
      </w:pPr>
    </w:p>
    <w:p w14:paraId="243B1B51">
      <w:pPr>
        <w:rPr>
          <w:rFonts w:ascii="仿宋" w:hAnsi="仿宋" w:eastAsia="仿宋" w:cs="仿宋"/>
          <w:b/>
          <w:bCs/>
          <w:color w:val="auto"/>
          <w:sz w:val="24"/>
        </w:rPr>
      </w:pPr>
    </w:p>
    <w:p w14:paraId="443EF34B">
      <w:pPr>
        <w:rPr>
          <w:rFonts w:ascii="仿宋" w:hAnsi="仿宋" w:eastAsia="仿宋" w:cs="仿宋"/>
          <w:b/>
          <w:bCs/>
          <w:color w:val="auto"/>
          <w:sz w:val="24"/>
        </w:rPr>
      </w:pPr>
    </w:p>
    <w:p w14:paraId="4CA1FD32">
      <w:pPr>
        <w:rPr>
          <w:rFonts w:ascii="仿宋" w:hAnsi="仿宋" w:eastAsia="仿宋" w:cs="仿宋"/>
          <w:b/>
          <w:bCs/>
          <w:color w:val="auto"/>
          <w:sz w:val="24"/>
        </w:rPr>
      </w:pPr>
    </w:p>
    <w:p w14:paraId="5097696A">
      <w:pPr>
        <w:rPr>
          <w:rFonts w:ascii="仿宋" w:hAnsi="仿宋" w:eastAsia="仿宋" w:cs="仿宋"/>
          <w:b/>
          <w:bCs/>
          <w:color w:val="auto"/>
          <w:sz w:val="24"/>
        </w:rPr>
      </w:pPr>
    </w:p>
    <w:p w14:paraId="2EDB8743">
      <w:pPr>
        <w:rPr>
          <w:rFonts w:ascii="仿宋" w:hAnsi="仿宋" w:eastAsia="仿宋" w:cs="仿宋"/>
          <w:b/>
          <w:bCs/>
          <w:color w:val="auto"/>
          <w:sz w:val="24"/>
        </w:rPr>
      </w:pPr>
    </w:p>
    <w:p w14:paraId="3D756EFF">
      <w:pPr>
        <w:rPr>
          <w:rFonts w:ascii="仿宋" w:hAnsi="仿宋" w:eastAsia="仿宋" w:cs="仿宋"/>
          <w:b/>
          <w:bCs/>
          <w:color w:val="auto"/>
          <w:sz w:val="24"/>
        </w:rPr>
      </w:pPr>
    </w:p>
    <w:p w14:paraId="2DC6D166">
      <w:pPr>
        <w:rPr>
          <w:rFonts w:ascii="仿宋" w:hAnsi="仿宋" w:eastAsia="仿宋" w:cs="仿宋"/>
          <w:b/>
          <w:bCs/>
          <w:color w:val="auto"/>
          <w:sz w:val="24"/>
        </w:rPr>
      </w:pPr>
    </w:p>
    <w:p w14:paraId="71933CF8">
      <w:pPr>
        <w:rPr>
          <w:rFonts w:ascii="仿宋" w:hAnsi="仿宋" w:eastAsia="仿宋" w:cs="仿宋"/>
          <w:b/>
          <w:bCs/>
          <w:color w:val="auto"/>
          <w:sz w:val="24"/>
        </w:rPr>
      </w:pPr>
    </w:p>
    <w:p w14:paraId="63F7A24C">
      <w:pPr>
        <w:rPr>
          <w:rFonts w:ascii="仿宋" w:hAnsi="仿宋" w:eastAsia="仿宋" w:cs="仿宋"/>
          <w:b/>
          <w:bCs/>
          <w:color w:val="auto"/>
          <w:sz w:val="24"/>
        </w:rPr>
      </w:pPr>
    </w:p>
    <w:p w14:paraId="5A40058C">
      <w:pPr>
        <w:rPr>
          <w:rFonts w:ascii="仿宋" w:hAnsi="仿宋" w:eastAsia="仿宋" w:cs="仿宋"/>
          <w:b/>
          <w:bCs/>
          <w:color w:val="auto"/>
          <w:sz w:val="24"/>
        </w:rPr>
      </w:pPr>
    </w:p>
    <w:p w14:paraId="7BDB650B">
      <w:pPr>
        <w:rPr>
          <w:rFonts w:ascii="仿宋" w:hAnsi="仿宋" w:eastAsia="仿宋" w:cs="仿宋"/>
          <w:b/>
          <w:bCs/>
          <w:color w:val="auto"/>
          <w:sz w:val="24"/>
        </w:rPr>
      </w:pPr>
    </w:p>
    <w:p w14:paraId="2F93CC77">
      <w:pPr>
        <w:rPr>
          <w:rFonts w:ascii="仿宋" w:hAnsi="仿宋" w:eastAsia="仿宋" w:cs="仿宋"/>
          <w:b/>
          <w:bCs/>
          <w:color w:val="auto"/>
          <w:sz w:val="24"/>
        </w:rPr>
      </w:pPr>
    </w:p>
    <w:p w14:paraId="34165E81">
      <w:pPr>
        <w:rPr>
          <w:rFonts w:ascii="仿宋" w:hAnsi="仿宋" w:eastAsia="仿宋" w:cs="仿宋"/>
          <w:b/>
          <w:bCs/>
          <w:color w:val="auto"/>
          <w:sz w:val="24"/>
        </w:rPr>
      </w:pPr>
    </w:p>
    <w:p w14:paraId="2D3844B7">
      <w:pPr>
        <w:rPr>
          <w:rFonts w:ascii="仿宋" w:hAnsi="仿宋" w:eastAsia="仿宋" w:cs="仿宋"/>
          <w:b/>
          <w:bCs/>
          <w:color w:val="auto"/>
          <w:sz w:val="24"/>
        </w:rPr>
      </w:pPr>
    </w:p>
    <w:p w14:paraId="4E4A337D">
      <w:pPr>
        <w:rPr>
          <w:rFonts w:ascii="仿宋" w:hAnsi="仿宋" w:eastAsia="仿宋" w:cs="仿宋"/>
          <w:b/>
          <w:bCs/>
          <w:color w:val="auto"/>
          <w:sz w:val="24"/>
        </w:rPr>
      </w:pPr>
    </w:p>
    <w:p w14:paraId="419644D5">
      <w:pPr>
        <w:rPr>
          <w:rFonts w:ascii="仿宋" w:hAnsi="仿宋" w:eastAsia="仿宋" w:cs="仿宋"/>
          <w:b/>
          <w:bCs/>
          <w:color w:val="auto"/>
          <w:sz w:val="24"/>
        </w:rPr>
      </w:pPr>
    </w:p>
    <w:p w14:paraId="00516BA6">
      <w:pPr>
        <w:rPr>
          <w:rFonts w:ascii="仿宋" w:hAnsi="仿宋" w:eastAsia="仿宋" w:cs="仿宋"/>
          <w:b/>
          <w:bCs/>
          <w:color w:val="auto"/>
          <w:sz w:val="24"/>
        </w:rPr>
      </w:pPr>
    </w:p>
    <w:p w14:paraId="41AE844F">
      <w:pPr>
        <w:rPr>
          <w:rFonts w:ascii="仿宋" w:hAnsi="仿宋" w:eastAsia="仿宋" w:cs="仿宋"/>
          <w:b/>
          <w:bCs/>
          <w:color w:val="auto"/>
          <w:sz w:val="24"/>
        </w:rPr>
      </w:pPr>
    </w:p>
    <w:p w14:paraId="2EC068E4">
      <w:pPr>
        <w:rPr>
          <w:rFonts w:ascii="仿宋" w:hAnsi="仿宋" w:eastAsia="仿宋" w:cs="仿宋"/>
          <w:b/>
          <w:bCs/>
          <w:color w:val="auto"/>
          <w:sz w:val="24"/>
        </w:rPr>
      </w:pPr>
    </w:p>
    <w:p w14:paraId="31A78EE4">
      <w:pPr>
        <w:rPr>
          <w:rFonts w:ascii="仿宋" w:hAnsi="仿宋" w:eastAsia="仿宋" w:cs="仿宋"/>
          <w:b/>
          <w:bCs/>
          <w:color w:val="auto"/>
          <w:sz w:val="24"/>
        </w:rPr>
      </w:pPr>
    </w:p>
    <w:p w14:paraId="79D93A9D">
      <w:pPr>
        <w:rPr>
          <w:rFonts w:ascii="仿宋" w:hAnsi="仿宋" w:eastAsia="仿宋" w:cs="仿宋"/>
          <w:b/>
          <w:bCs/>
          <w:color w:val="auto"/>
          <w:sz w:val="24"/>
        </w:rPr>
      </w:pP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rPr>
        <w:t>、承诺书</w:t>
      </w:r>
    </w:p>
    <w:p w14:paraId="19F274DA">
      <w:pPr>
        <w:ind w:firstLine="321" w:firstLineChars="100"/>
        <w:jc w:val="center"/>
        <w:rPr>
          <w:rFonts w:ascii="仿宋" w:hAnsi="仿宋" w:eastAsia="仿宋" w:cs="仿宋"/>
          <w:b/>
          <w:bCs/>
          <w:color w:val="auto"/>
          <w:sz w:val="32"/>
          <w:szCs w:val="32"/>
        </w:rPr>
      </w:pPr>
      <w:r>
        <w:rPr>
          <w:rFonts w:hint="eastAsia" w:ascii="仿宋" w:hAnsi="仿宋" w:eastAsia="仿宋" w:cs="仿宋"/>
          <w:b/>
          <w:bCs/>
          <w:color w:val="auto"/>
          <w:sz w:val="32"/>
          <w:szCs w:val="32"/>
        </w:rPr>
        <w:t>承诺书</w:t>
      </w:r>
    </w:p>
    <w:p w14:paraId="33A0555B">
      <w:pPr>
        <w:ind w:firstLine="120" w:firstLineChars="50"/>
        <w:rPr>
          <w:rFonts w:ascii="仿宋" w:hAnsi="仿宋" w:eastAsia="仿宋" w:cs="仿宋"/>
          <w:b/>
          <w:bCs/>
          <w:color w:val="auto"/>
          <w:sz w:val="24"/>
        </w:rPr>
      </w:pPr>
    </w:p>
    <w:p w14:paraId="60693B60">
      <w:pPr>
        <w:spacing w:line="360" w:lineRule="auto"/>
        <w:ind w:firstLine="120" w:firstLineChars="50"/>
        <w:rPr>
          <w:rFonts w:ascii="仿宋" w:hAnsi="仿宋" w:eastAsia="仿宋" w:cs="仿宋"/>
          <w:b/>
          <w:bCs/>
          <w:color w:val="auto"/>
          <w:sz w:val="24"/>
          <w:u w:val="single"/>
        </w:rPr>
      </w:pPr>
      <w:r>
        <w:rPr>
          <w:rFonts w:hint="eastAsia" w:ascii="仿宋" w:hAnsi="仿宋" w:eastAsia="仿宋" w:cs="仿宋"/>
          <w:b/>
          <w:bCs/>
          <w:color w:val="auto"/>
          <w:sz w:val="24"/>
        </w:rPr>
        <w:t xml:space="preserve">（招标人） </w:t>
      </w:r>
      <w:r>
        <w:rPr>
          <w:rFonts w:hint="eastAsia" w:ascii="仿宋" w:hAnsi="仿宋" w:eastAsia="仿宋" w:cs="仿宋"/>
          <w:b/>
          <w:bCs/>
          <w:color w:val="auto"/>
          <w:sz w:val="24"/>
          <w:u w:val="single"/>
        </w:rPr>
        <w:t xml:space="preserve">    岳阳市工人文化宫       </w:t>
      </w:r>
      <w:r>
        <w:rPr>
          <w:rFonts w:hint="eastAsia" w:ascii="仿宋" w:hAnsi="仿宋" w:eastAsia="仿宋" w:cs="仿宋"/>
          <w:b/>
          <w:bCs/>
          <w:color w:val="auto"/>
          <w:sz w:val="24"/>
        </w:rPr>
        <w:t>：</w:t>
      </w:r>
    </w:p>
    <w:p w14:paraId="2AF5AEC3">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为了充分体现公平竞争、诚信比选行为，我单位对参加项目的比选作出如下承诺</w:t>
      </w:r>
      <w:r>
        <w:rPr>
          <w:rFonts w:hint="eastAsia" w:ascii="仿宋" w:hAnsi="仿宋" w:eastAsia="仿宋" w:cs="仿宋"/>
          <w:b/>
          <w:bCs/>
          <w:color w:val="auto"/>
          <w:sz w:val="24"/>
          <w:lang w:eastAsia="zh-CN"/>
        </w:rPr>
        <w:t>，内容包含不限于</w:t>
      </w:r>
      <w:r>
        <w:rPr>
          <w:rFonts w:hint="eastAsia" w:ascii="仿宋" w:hAnsi="仿宋" w:eastAsia="仿宋" w:cs="仿宋"/>
          <w:b/>
          <w:bCs/>
          <w:color w:val="auto"/>
          <w:sz w:val="24"/>
        </w:rPr>
        <w:t>：</w:t>
      </w:r>
    </w:p>
    <w:p w14:paraId="53DD1744">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1、严格遵守国家【招标比选法】及相关法律、法规，没有围标、串标、资质挂靠等违法、违规行为，比选文件所投入的项目负责人，专业技术人员均为我公司正式在职员工；</w:t>
      </w:r>
    </w:p>
    <w:p w14:paraId="0E4DE4B7">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2、提供的资质、业绩等证明材料真实、合法、有效；</w:t>
      </w:r>
    </w:p>
    <w:p w14:paraId="6C761D45">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3、不参与不正当竞争，不向招标人、评标专家以及行业监督部门行贿以谋取不正当利益；</w:t>
      </w:r>
    </w:p>
    <w:p w14:paraId="583A72AF">
      <w:pPr>
        <w:spacing w:line="360" w:lineRule="auto"/>
        <w:ind w:firstLine="482" w:firstLineChars="200"/>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4、招标代理机构仅按合同约定向招标人收取代理服务费，不得以标书费、咨询费、服务费等任何名目向中标人、投标人及其他相关单位收取或变相收取费用；</w:t>
      </w:r>
    </w:p>
    <w:p w14:paraId="66815663">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、严格按照招、比选文件约定签订合同；</w:t>
      </w:r>
    </w:p>
    <w:p w14:paraId="4846B27F">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lang w:val="en-US" w:eastAsia="zh-CN"/>
        </w:rPr>
        <w:t>6</w:t>
      </w:r>
      <w:r>
        <w:rPr>
          <w:rFonts w:hint="eastAsia" w:ascii="仿宋" w:hAnsi="仿宋" w:eastAsia="仿宋" w:cs="仿宋"/>
          <w:b/>
          <w:bCs/>
          <w:color w:val="auto"/>
          <w:sz w:val="24"/>
        </w:rPr>
        <w:t>、主动接受行业监督部门。业主及社会各界的监督，如有违反，接受相应处罚，直至被追究法律责任。</w:t>
      </w:r>
    </w:p>
    <w:p w14:paraId="644BFF9F">
      <w:pPr>
        <w:spacing w:line="360" w:lineRule="auto"/>
        <w:ind w:left="357"/>
        <w:rPr>
          <w:rFonts w:ascii="仿宋" w:hAnsi="仿宋" w:eastAsia="仿宋" w:cs="仿宋"/>
          <w:b/>
          <w:bCs/>
          <w:color w:val="auto"/>
          <w:sz w:val="24"/>
        </w:rPr>
      </w:pPr>
    </w:p>
    <w:p w14:paraId="3519A7EB">
      <w:pPr>
        <w:spacing w:line="360" w:lineRule="auto"/>
        <w:ind w:left="357"/>
        <w:rPr>
          <w:rFonts w:ascii="仿宋" w:hAnsi="仿宋" w:eastAsia="仿宋" w:cs="仿宋"/>
          <w:b/>
          <w:bCs/>
          <w:color w:val="auto"/>
          <w:sz w:val="24"/>
        </w:rPr>
      </w:pPr>
    </w:p>
    <w:p w14:paraId="2611F2D4">
      <w:pPr>
        <w:spacing w:line="360" w:lineRule="auto"/>
        <w:ind w:left="357"/>
        <w:rPr>
          <w:rFonts w:ascii="仿宋" w:hAnsi="仿宋" w:eastAsia="仿宋" w:cs="仿宋"/>
          <w:b/>
          <w:bCs/>
          <w:color w:val="auto"/>
          <w:sz w:val="24"/>
        </w:rPr>
      </w:pPr>
    </w:p>
    <w:p w14:paraId="679EB158">
      <w:pPr>
        <w:spacing w:line="360" w:lineRule="auto"/>
        <w:ind w:left="357"/>
        <w:rPr>
          <w:rFonts w:ascii="仿宋" w:hAnsi="仿宋" w:eastAsia="仿宋" w:cs="仿宋"/>
          <w:b/>
          <w:bCs/>
          <w:color w:val="auto"/>
          <w:sz w:val="24"/>
        </w:rPr>
      </w:pPr>
    </w:p>
    <w:p w14:paraId="5AFC905E">
      <w:pPr>
        <w:spacing w:line="360" w:lineRule="auto"/>
        <w:ind w:left="357"/>
        <w:rPr>
          <w:rFonts w:ascii="仿宋" w:hAnsi="仿宋" w:eastAsia="仿宋" w:cs="仿宋"/>
          <w:b/>
          <w:bCs/>
          <w:color w:val="auto"/>
          <w:sz w:val="24"/>
        </w:rPr>
      </w:pPr>
    </w:p>
    <w:p w14:paraId="64AFAB4E">
      <w:pPr>
        <w:spacing w:line="360" w:lineRule="auto"/>
        <w:ind w:left="357"/>
        <w:rPr>
          <w:rFonts w:ascii="仿宋" w:hAnsi="仿宋" w:eastAsia="仿宋" w:cs="仿宋"/>
          <w:b/>
          <w:bCs/>
          <w:color w:val="auto"/>
          <w:sz w:val="24"/>
        </w:rPr>
      </w:pPr>
      <w:r>
        <w:rPr>
          <w:rFonts w:hint="eastAsia" w:ascii="仿宋" w:hAnsi="仿宋" w:eastAsia="仿宋" w:cs="仿宋"/>
          <w:b/>
          <w:bCs/>
          <w:color w:val="auto"/>
          <w:sz w:val="24"/>
        </w:rPr>
        <w:t>承诺单位（盖章）                      法定代表人</w:t>
      </w:r>
    </w:p>
    <w:p w14:paraId="00B3A4AD">
      <w:pPr>
        <w:spacing w:line="360" w:lineRule="auto"/>
        <w:ind w:left="357" w:firstLine="4578" w:firstLineChars="1900"/>
        <w:rPr>
          <w:rFonts w:ascii="仿宋" w:hAnsi="仿宋" w:eastAsia="仿宋" w:cs="仿宋"/>
          <w:b/>
          <w:bCs/>
          <w:color w:val="auto"/>
          <w:sz w:val="24"/>
        </w:rPr>
      </w:pPr>
      <w:r>
        <w:rPr>
          <w:rFonts w:hint="eastAsia" w:ascii="仿宋" w:hAnsi="仿宋" w:eastAsia="仿宋" w:cs="仿宋"/>
          <w:b/>
          <w:bCs/>
          <w:color w:val="auto"/>
          <w:sz w:val="24"/>
        </w:rPr>
        <w:t>（亲笔签名）</w:t>
      </w:r>
    </w:p>
    <w:p w14:paraId="74C596DC">
      <w:pPr>
        <w:spacing w:line="360" w:lineRule="auto"/>
        <w:ind w:firstLine="361" w:firstLineChars="150"/>
        <w:rPr>
          <w:rFonts w:ascii="仿宋" w:hAnsi="仿宋" w:eastAsia="仿宋" w:cs="仿宋"/>
          <w:b/>
          <w:bCs/>
          <w:color w:val="auto"/>
          <w:sz w:val="24"/>
        </w:rPr>
      </w:pPr>
      <w:r>
        <w:rPr>
          <w:rFonts w:hint="eastAsia" w:ascii="仿宋" w:hAnsi="仿宋" w:eastAsia="仿宋" w:cs="仿宋"/>
          <w:b/>
          <w:bCs/>
          <w:color w:val="auto"/>
          <w:sz w:val="24"/>
        </w:rPr>
        <w:t>联系电话：</w:t>
      </w:r>
    </w:p>
    <w:p w14:paraId="2EC61D98">
      <w:pPr>
        <w:spacing w:line="360" w:lineRule="auto"/>
        <w:ind w:left="357"/>
        <w:rPr>
          <w:rFonts w:ascii="仿宋" w:hAnsi="仿宋" w:eastAsia="仿宋" w:cs="仿宋"/>
          <w:b/>
          <w:bCs/>
          <w:color w:val="auto"/>
          <w:sz w:val="24"/>
        </w:rPr>
      </w:pPr>
    </w:p>
    <w:p w14:paraId="67858D00">
      <w:pPr>
        <w:spacing w:line="360" w:lineRule="auto"/>
        <w:ind w:left="357"/>
        <w:rPr>
          <w:rFonts w:ascii="仿宋" w:hAnsi="仿宋" w:eastAsia="仿宋" w:cs="仿宋"/>
          <w:b/>
          <w:bCs/>
          <w:color w:val="auto"/>
          <w:sz w:val="24"/>
        </w:rPr>
      </w:pPr>
    </w:p>
    <w:p w14:paraId="3E232DF6">
      <w:pPr>
        <w:spacing w:line="360" w:lineRule="auto"/>
        <w:ind w:left="357"/>
        <w:jc w:val="right"/>
        <w:rPr>
          <w:rFonts w:ascii="仿宋" w:hAnsi="仿宋" w:eastAsia="仿宋" w:cs="仿宋"/>
          <w:b/>
          <w:bCs/>
          <w:color w:val="auto"/>
          <w:sz w:val="24"/>
        </w:rPr>
      </w:pPr>
      <w:r>
        <w:rPr>
          <w:rFonts w:hint="eastAsia" w:ascii="仿宋" w:hAnsi="仿宋" w:eastAsia="仿宋" w:cs="仿宋"/>
          <w:b/>
          <w:bCs/>
          <w:color w:val="auto"/>
          <w:sz w:val="24"/>
        </w:rPr>
        <w:t xml:space="preserve">   年    月    日</w:t>
      </w:r>
    </w:p>
    <w:p w14:paraId="4F775C9F">
      <w:pPr>
        <w:spacing w:line="360" w:lineRule="auto"/>
        <w:ind w:left="357"/>
        <w:jc w:val="right"/>
        <w:rPr>
          <w:rFonts w:ascii="仿宋" w:hAnsi="仿宋" w:eastAsia="仿宋" w:cs="仿宋"/>
          <w:b/>
          <w:bCs/>
          <w:color w:val="auto"/>
          <w:sz w:val="24"/>
        </w:rPr>
      </w:pPr>
    </w:p>
    <w:p w14:paraId="7AD8A222">
      <w:pPr>
        <w:spacing w:line="500" w:lineRule="exact"/>
        <w:rPr>
          <w:rFonts w:ascii="仿宋" w:hAnsi="仿宋" w:eastAsia="仿宋" w:cs="仿宋"/>
          <w:b/>
          <w:bCs/>
          <w:color w:val="auto"/>
          <w:sz w:val="24"/>
        </w:rPr>
      </w:pPr>
    </w:p>
    <w:p w14:paraId="57CFFCE4">
      <w:pPr>
        <w:spacing w:line="500" w:lineRule="exact"/>
        <w:rPr>
          <w:rFonts w:ascii="仿宋" w:hAnsi="仿宋" w:eastAsia="仿宋" w:cs="仿宋"/>
          <w:b/>
          <w:bCs/>
          <w:color w:val="auto"/>
          <w:sz w:val="24"/>
        </w:rPr>
      </w:pPr>
      <w:r>
        <w:rPr>
          <w:rFonts w:hint="eastAsia" w:ascii="仿宋" w:hAnsi="仿宋" w:eastAsia="仿宋" w:cs="仿宋"/>
          <w:b/>
          <w:bCs/>
          <w:color w:val="auto"/>
          <w:sz w:val="24"/>
          <w:lang w:val="en-US" w:eastAsia="zh-CN"/>
        </w:rPr>
        <w:t>8</w:t>
      </w:r>
      <w:r>
        <w:rPr>
          <w:rFonts w:hint="eastAsia" w:ascii="仿宋" w:hAnsi="仿宋" w:eastAsia="仿宋" w:cs="仿宋"/>
          <w:b/>
          <w:bCs/>
          <w:color w:val="auto"/>
          <w:sz w:val="24"/>
        </w:rPr>
        <w:t>、比选人认为需提供的其他资料</w:t>
      </w:r>
    </w:p>
    <w:p w14:paraId="3F37F574">
      <w:pPr>
        <w:pStyle w:val="14"/>
        <w:ind w:firstLine="321"/>
        <w:jc w:val="center"/>
        <w:rPr>
          <w:rFonts w:ascii="仿宋" w:hAnsi="仿宋" w:eastAsia="仿宋" w:cs="仿宋"/>
          <w:b/>
          <w:bCs/>
          <w:color w:val="auto"/>
          <w:sz w:val="32"/>
          <w:szCs w:val="32"/>
        </w:rPr>
      </w:pPr>
    </w:p>
    <w:p w14:paraId="663821B5">
      <w:pPr>
        <w:rPr>
          <w:rFonts w:ascii="仿宋" w:hAnsi="仿宋" w:eastAsia="仿宋" w:cs="仿宋"/>
          <w:b/>
          <w:bCs/>
          <w:color w:val="auto"/>
        </w:rPr>
      </w:pPr>
      <w:r>
        <w:rPr>
          <w:rFonts w:hint="eastAsia" w:ascii="仿宋" w:hAnsi="仿宋" w:eastAsia="仿宋" w:cs="仿宋"/>
          <w:b/>
          <w:bCs/>
          <w:color w:val="auto"/>
        </w:rPr>
        <w:br w:type="page"/>
      </w:r>
    </w:p>
    <w:p w14:paraId="2280B599">
      <w:pPr>
        <w:numPr>
          <w:ilvl w:val="0"/>
          <w:numId w:val="0"/>
        </w:numPr>
        <w:spacing w:line="500" w:lineRule="exact"/>
        <w:rPr>
          <w:rFonts w:ascii="仿宋" w:hAnsi="仿宋" w:eastAsia="仿宋" w:cs="仿宋"/>
          <w:b/>
          <w:bCs/>
          <w:color w:val="auto"/>
          <w:sz w:val="24"/>
        </w:rPr>
      </w:pPr>
      <w:r>
        <w:rPr>
          <w:rFonts w:hint="eastAsia" w:ascii="仿宋" w:hAnsi="仿宋" w:eastAsia="仿宋" w:cs="仿宋"/>
          <w:b/>
          <w:bCs/>
          <w:color w:val="auto"/>
          <w:sz w:val="24"/>
          <w:lang w:val="en-US" w:eastAsia="zh-CN"/>
        </w:rPr>
        <w:t>9、</w:t>
      </w:r>
      <w:r>
        <w:rPr>
          <w:rFonts w:hint="eastAsia" w:ascii="仿宋" w:hAnsi="仿宋" w:eastAsia="仿宋" w:cs="仿宋"/>
          <w:b/>
          <w:bCs/>
          <w:color w:val="auto"/>
          <w:sz w:val="24"/>
        </w:rPr>
        <w:t>比选报价函</w:t>
      </w:r>
    </w:p>
    <w:p w14:paraId="3CED87D0">
      <w:pPr>
        <w:spacing w:line="500" w:lineRule="exact"/>
        <w:rPr>
          <w:rFonts w:ascii="仿宋" w:hAnsi="仿宋" w:eastAsia="仿宋" w:cs="仿宋"/>
          <w:b/>
          <w:bCs/>
          <w:color w:val="auto"/>
          <w:sz w:val="24"/>
        </w:rPr>
      </w:pPr>
    </w:p>
    <w:p w14:paraId="5E1C1297">
      <w:pPr>
        <w:spacing w:after="100" w:afterAutospacing="1"/>
        <w:jc w:val="center"/>
        <w:rPr>
          <w:rFonts w:ascii="仿宋" w:hAnsi="仿宋" w:eastAsia="仿宋" w:cs="仿宋"/>
          <w:b/>
          <w:bCs/>
          <w:color w:val="auto"/>
          <w:sz w:val="28"/>
          <w:szCs w:val="28"/>
        </w:rPr>
      </w:pPr>
      <w:r>
        <w:rPr>
          <w:rFonts w:hint="eastAsia" w:ascii="仿宋" w:hAnsi="仿宋" w:eastAsia="仿宋" w:cs="仿宋"/>
          <w:b/>
          <w:bCs/>
          <w:color w:val="auto"/>
          <w:sz w:val="28"/>
          <w:szCs w:val="28"/>
        </w:rPr>
        <w:t>报价一览表</w:t>
      </w:r>
    </w:p>
    <w:tbl>
      <w:tblPr>
        <w:tblStyle w:val="15"/>
        <w:tblW w:w="90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7"/>
        <w:gridCol w:w="4885"/>
        <w:gridCol w:w="3248"/>
      </w:tblGrid>
      <w:tr w14:paraId="406C3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6" w:hRule="atLeast"/>
        </w:trPr>
        <w:tc>
          <w:tcPr>
            <w:tcW w:w="867" w:type="dxa"/>
            <w:tcBorders>
              <w:top w:val="single" w:color="auto" w:sz="4" w:space="0"/>
              <w:left w:val="single" w:color="auto" w:sz="4" w:space="0"/>
              <w:right w:val="single" w:color="auto" w:sz="4" w:space="0"/>
            </w:tcBorders>
            <w:vAlign w:val="center"/>
          </w:tcPr>
          <w:p w14:paraId="45A8C333">
            <w:pPr>
              <w:adjustRightInd w:val="0"/>
              <w:snapToGrid w:val="0"/>
              <w:ind w:left="-88" w:leftChars="-42"/>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4885" w:type="dxa"/>
            <w:tcBorders>
              <w:top w:val="single" w:color="auto" w:sz="4" w:space="0"/>
              <w:left w:val="single" w:color="auto" w:sz="4" w:space="0"/>
              <w:right w:val="single" w:color="auto" w:sz="4" w:space="0"/>
            </w:tcBorders>
            <w:vAlign w:val="center"/>
          </w:tcPr>
          <w:p w14:paraId="08D62AB4">
            <w:pPr>
              <w:adjustRightInd w:val="0"/>
              <w:snapToGrid w:val="0"/>
              <w:jc w:val="center"/>
              <w:rPr>
                <w:rFonts w:ascii="仿宋" w:hAnsi="仿宋" w:eastAsia="仿宋" w:cs="仿宋"/>
                <w:b/>
                <w:bCs/>
                <w:color w:val="auto"/>
                <w:sz w:val="24"/>
              </w:rPr>
            </w:pPr>
            <w:r>
              <w:rPr>
                <w:rFonts w:hint="eastAsia" w:ascii="仿宋" w:hAnsi="仿宋" w:eastAsia="仿宋" w:cs="仿宋"/>
                <w:b/>
                <w:bCs/>
                <w:color w:val="auto"/>
                <w:sz w:val="24"/>
              </w:rPr>
              <w:t>比选单位名称</w:t>
            </w:r>
          </w:p>
        </w:tc>
        <w:tc>
          <w:tcPr>
            <w:tcW w:w="3248" w:type="dxa"/>
            <w:tcBorders>
              <w:top w:val="single" w:color="auto" w:sz="4" w:space="0"/>
              <w:left w:val="single" w:color="auto" w:sz="4" w:space="0"/>
              <w:right w:val="single" w:color="auto" w:sz="4" w:space="0"/>
            </w:tcBorders>
            <w:vAlign w:val="center"/>
          </w:tcPr>
          <w:p w14:paraId="06A847E3">
            <w:pPr>
              <w:adjustRightInd w:val="0"/>
              <w:snapToGrid w:val="0"/>
              <w:jc w:val="center"/>
              <w:rPr>
                <w:rFonts w:ascii="仿宋" w:hAnsi="仿宋" w:eastAsia="仿宋" w:cs="仿宋"/>
                <w:b/>
                <w:bCs/>
                <w:color w:val="auto"/>
                <w:sz w:val="24"/>
              </w:rPr>
            </w:pPr>
            <w:r>
              <w:rPr>
                <w:rFonts w:hint="eastAsia" w:ascii="仿宋" w:hAnsi="仿宋" w:eastAsia="仿宋" w:cs="仿宋"/>
                <w:b/>
                <w:bCs/>
                <w:color w:val="auto"/>
                <w:sz w:val="24"/>
              </w:rPr>
              <w:t>比选报价</w:t>
            </w:r>
          </w:p>
        </w:tc>
      </w:tr>
      <w:tr w14:paraId="50285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867" w:type="dxa"/>
            <w:tcBorders>
              <w:top w:val="single" w:color="auto" w:sz="4" w:space="0"/>
              <w:left w:val="single" w:color="auto" w:sz="4" w:space="0"/>
              <w:bottom w:val="single" w:color="auto" w:sz="4" w:space="0"/>
              <w:right w:val="single" w:color="auto" w:sz="4" w:space="0"/>
            </w:tcBorders>
            <w:vAlign w:val="center"/>
          </w:tcPr>
          <w:p w14:paraId="23447A97">
            <w:pPr>
              <w:adjustRightInd w:val="0"/>
              <w:snapToGrid w:val="0"/>
              <w:ind w:left="-88" w:leftChars="-42"/>
              <w:jc w:val="center"/>
              <w:rPr>
                <w:rFonts w:ascii="仿宋" w:hAnsi="仿宋" w:eastAsia="仿宋" w:cs="仿宋"/>
                <w:b/>
                <w:bCs/>
                <w:color w:val="auto"/>
                <w:sz w:val="24"/>
              </w:rPr>
            </w:pPr>
            <w:r>
              <w:rPr>
                <w:rFonts w:hint="eastAsia" w:ascii="仿宋" w:hAnsi="仿宋" w:eastAsia="仿宋" w:cs="仿宋"/>
                <w:b/>
                <w:bCs/>
                <w:color w:val="auto"/>
                <w:sz w:val="24"/>
              </w:rPr>
              <w:t>1</w:t>
            </w:r>
          </w:p>
        </w:tc>
        <w:tc>
          <w:tcPr>
            <w:tcW w:w="4885" w:type="dxa"/>
            <w:tcBorders>
              <w:top w:val="single" w:color="auto" w:sz="4" w:space="0"/>
              <w:left w:val="single" w:color="auto" w:sz="4" w:space="0"/>
              <w:bottom w:val="single" w:color="auto" w:sz="4" w:space="0"/>
              <w:right w:val="single" w:color="auto" w:sz="4" w:space="0"/>
            </w:tcBorders>
            <w:vAlign w:val="center"/>
          </w:tcPr>
          <w:p w14:paraId="76FAA731">
            <w:pPr>
              <w:adjustRightInd w:val="0"/>
              <w:snapToGrid w:val="0"/>
              <w:ind w:left="-88" w:leftChars="-42"/>
              <w:jc w:val="center"/>
              <w:rPr>
                <w:rFonts w:ascii="仿宋" w:hAnsi="仿宋" w:eastAsia="仿宋" w:cs="仿宋"/>
                <w:b/>
                <w:bCs/>
                <w:color w:val="auto"/>
                <w:sz w:val="24"/>
              </w:rPr>
            </w:pPr>
          </w:p>
        </w:tc>
        <w:tc>
          <w:tcPr>
            <w:tcW w:w="3248" w:type="dxa"/>
            <w:tcBorders>
              <w:top w:val="single" w:color="auto" w:sz="4" w:space="0"/>
              <w:left w:val="single" w:color="auto" w:sz="4" w:space="0"/>
              <w:bottom w:val="single" w:color="auto" w:sz="4" w:space="0"/>
              <w:right w:val="single" w:color="auto" w:sz="4" w:space="0"/>
            </w:tcBorders>
            <w:vAlign w:val="center"/>
          </w:tcPr>
          <w:p w14:paraId="300529B6">
            <w:pPr>
              <w:spacing w:line="360" w:lineRule="auto"/>
              <w:jc w:val="center"/>
              <w:rPr>
                <w:rFonts w:ascii="仿宋" w:hAnsi="仿宋" w:eastAsia="仿宋" w:cs="仿宋"/>
                <w:b/>
                <w:bCs/>
                <w:color w:val="auto"/>
                <w:sz w:val="24"/>
              </w:rPr>
            </w:pPr>
          </w:p>
        </w:tc>
      </w:tr>
      <w:tr w14:paraId="61631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9000" w:type="dxa"/>
            <w:gridSpan w:val="3"/>
            <w:tcBorders>
              <w:top w:val="single" w:color="auto" w:sz="4" w:space="0"/>
              <w:left w:val="single" w:color="auto" w:sz="4" w:space="0"/>
              <w:bottom w:val="single" w:color="auto" w:sz="4" w:space="0"/>
              <w:right w:val="single" w:color="auto" w:sz="4" w:space="0"/>
            </w:tcBorders>
            <w:vAlign w:val="center"/>
          </w:tcPr>
          <w:p w14:paraId="3966F81B">
            <w:pPr>
              <w:adjustRightInd w:val="0"/>
              <w:snapToGrid w:val="0"/>
              <w:ind w:left="71" w:leftChars="34"/>
              <w:rPr>
                <w:rFonts w:ascii="仿宋" w:hAnsi="仿宋" w:eastAsia="仿宋" w:cs="仿宋"/>
                <w:b/>
                <w:bCs/>
                <w:color w:val="auto"/>
                <w:sz w:val="24"/>
              </w:rPr>
            </w:pPr>
          </w:p>
        </w:tc>
      </w:tr>
    </w:tbl>
    <w:p w14:paraId="55BAF94D">
      <w:pPr>
        <w:spacing w:line="360" w:lineRule="auto"/>
        <w:jc w:val="left"/>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注：如有两家及以上比选单位综合评分相同且最高，采用随机抽选方式确定中选公司。</w:t>
      </w:r>
    </w:p>
    <w:p w14:paraId="474C04E6">
      <w:pPr>
        <w:spacing w:line="360" w:lineRule="auto"/>
        <w:jc w:val="left"/>
        <w:rPr>
          <w:rFonts w:ascii="仿宋" w:hAnsi="仿宋" w:eastAsia="仿宋" w:cs="仿宋"/>
          <w:b/>
          <w:bCs/>
          <w:color w:val="auto"/>
          <w:sz w:val="24"/>
        </w:rPr>
      </w:pPr>
    </w:p>
    <w:p w14:paraId="2CAFEA8A">
      <w:pPr>
        <w:spacing w:line="500" w:lineRule="exact"/>
        <w:ind w:firstLine="3373" w:firstLineChars="1400"/>
        <w:rPr>
          <w:rFonts w:ascii="仿宋" w:hAnsi="仿宋" w:eastAsia="仿宋" w:cs="仿宋"/>
          <w:b/>
          <w:bCs/>
          <w:color w:val="auto"/>
          <w:sz w:val="24"/>
        </w:rPr>
      </w:pPr>
      <w:r>
        <w:rPr>
          <w:rFonts w:hint="eastAsia" w:ascii="仿宋" w:hAnsi="仿宋" w:eastAsia="仿宋" w:cs="仿宋"/>
          <w:b/>
          <w:bCs/>
          <w:color w:val="auto"/>
          <w:sz w:val="24"/>
        </w:rPr>
        <w:t>比选人：     （</w:t>
      </w:r>
      <w:r>
        <w:rPr>
          <w:rFonts w:hint="eastAsia" w:ascii="仿宋" w:hAnsi="仿宋" w:eastAsia="仿宋" w:cs="仿宋"/>
          <w:b/>
          <w:bCs/>
          <w:color w:val="auto"/>
          <w:sz w:val="24"/>
          <w:lang w:eastAsia="zh-Hans"/>
        </w:rPr>
        <w:t xml:space="preserve">盖单位公章）  </w:t>
      </w:r>
      <w:r>
        <w:rPr>
          <w:rFonts w:hint="eastAsia" w:ascii="仿宋" w:hAnsi="仿宋" w:eastAsia="仿宋" w:cs="仿宋"/>
          <w:b/>
          <w:bCs/>
          <w:color w:val="auto"/>
          <w:sz w:val="24"/>
        </w:rPr>
        <w:t xml:space="preserve">   </w:t>
      </w:r>
    </w:p>
    <w:p w14:paraId="754E0717">
      <w:pPr>
        <w:spacing w:line="500" w:lineRule="exact"/>
        <w:rPr>
          <w:rFonts w:ascii="仿宋" w:hAnsi="仿宋" w:eastAsia="仿宋" w:cs="仿宋"/>
          <w:b/>
          <w:bCs/>
          <w:color w:val="auto"/>
          <w:sz w:val="24"/>
        </w:rPr>
      </w:pPr>
    </w:p>
    <w:p w14:paraId="482CDBD0">
      <w:pPr>
        <w:spacing w:line="500" w:lineRule="exact"/>
        <w:ind w:firstLine="2650" w:firstLineChars="1100"/>
        <w:rPr>
          <w:rFonts w:ascii="仿宋" w:hAnsi="仿宋" w:eastAsia="仿宋" w:cs="仿宋"/>
          <w:b/>
          <w:bCs/>
          <w:color w:val="auto"/>
          <w:sz w:val="24"/>
        </w:rPr>
      </w:pPr>
      <w:r>
        <w:rPr>
          <w:rFonts w:hint="eastAsia" w:ascii="仿宋" w:hAnsi="仿宋" w:eastAsia="仿宋" w:cs="仿宋"/>
          <w:b/>
          <w:bCs/>
          <w:color w:val="auto"/>
          <w:sz w:val="24"/>
        </w:rPr>
        <w:t xml:space="preserve">法定代表人（或授权人）：     （签字或盖章）    </w:t>
      </w:r>
    </w:p>
    <w:p w14:paraId="5ABF4063">
      <w:pPr>
        <w:spacing w:line="500" w:lineRule="exact"/>
        <w:rPr>
          <w:rFonts w:ascii="仿宋" w:hAnsi="仿宋" w:eastAsia="仿宋" w:cs="仿宋"/>
          <w:b/>
          <w:bCs/>
          <w:color w:val="auto"/>
          <w:sz w:val="24"/>
        </w:rPr>
      </w:pPr>
    </w:p>
    <w:p w14:paraId="16B275E2">
      <w:pPr>
        <w:spacing w:line="500" w:lineRule="exact"/>
        <w:ind w:firstLine="4337" w:firstLineChars="1800"/>
        <w:jc w:val="right"/>
        <w:rPr>
          <w:rFonts w:ascii="仿宋" w:hAnsi="仿宋" w:eastAsia="仿宋" w:cs="仿宋"/>
          <w:b/>
          <w:bCs/>
          <w:color w:val="auto"/>
          <w:sz w:val="24"/>
        </w:rPr>
      </w:pPr>
      <w:r>
        <w:rPr>
          <w:rFonts w:hint="eastAsia" w:ascii="仿宋" w:hAnsi="仿宋" w:eastAsia="仿宋" w:cs="仿宋"/>
          <w:b/>
          <w:bCs/>
          <w:color w:val="auto"/>
          <w:sz w:val="24"/>
        </w:rPr>
        <w:t>年   月    日</w:t>
      </w:r>
    </w:p>
    <w:p w14:paraId="00ECBD69">
      <w:pPr>
        <w:jc w:val="center"/>
        <w:outlineLvl w:val="0"/>
        <w:rPr>
          <w:rFonts w:ascii="仿宋" w:hAnsi="仿宋" w:eastAsia="仿宋" w:cs="仿宋"/>
          <w:b/>
          <w:bCs/>
          <w:color w:val="auto"/>
          <w:kern w:val="0"/>
          <w:sz w:val="44"/>
          <w:szCs w:val="44"/>
        </w:rPr>
      </w:pPr>
      <w:bookmarkStart w:id="2" w:name="_Toc5589"/>
    </w:p>
    <w:p w14:paraId="1B5B604C">
      <w:pPr>
        <w:jc w:val="center"/>
        <w:outlineLvl w:val="0"/>
        <w:rPr>
          <w:rFonts w:ascii="仿宋" w:hAnsi="仿宋" w:eastAsia="仿宋" w:cs="仿宋"/>
          <w:b/>
          <w:bCs/>
          <w:color w:val="auto"/>
          <w:kern w:val="0"/>
          <w:sz w:val="44"/>
          <w:szCs w:val="44"/>
        </w:rPr>
      </w:pPr>
    </w:p>
    <w:p w14:paraId="777B2174">
      <w:pPr>
        <w:jc w:val="center"/>
        <w:outlineLvl w:val="0"/>
        <w:rPr>
          <w:rFonts w:ascii="仿宋" w:hAnsi="仿宋" w:eastAsia="仿宋" w:cs="仿宋"/>
          <w:b/>
          <w:bCs/>
          <w:color w:val="auto"/>
          <w:kern w:val="0"/>
          <w:sz w:val="44"/>
          <w:szCs w:val="44"/>
        </w:rPr>
      </w:pPr>
    </w:p>
    <w:p w14:paraId="407853D5">
      <w:pPr>
        <w:rPr>
          <w:rFonts w:ascii="仿宋" w:hAnsi="仿宋" w:eastAsia="仿宋" w:cs="仿宋"/>
          <w:b/>
          <w:bCs/>
          <w:color w:val="auto"/>
          <w:kern w:val="0"/>
          <w:sz w:val="44"/>
          <w:szCs w:val="44"/>
        </w:rPr>
      </w:pPr>
      <w:r>
        <w:rPr>
          <w:rFonts w:hint="eastAsia" w:ascii="仿宋" w:hAnsi="仿宋" w:eastAsia="仿宋" w:cs="仿宋"/>
          <w:b/>
          <w:bCs/>
          <w:color w:val="auto"/>
          <w:kern w:val="0"/>
          <w:sz w:val="44"/>
          <w:szCs w:val="44"/>
        </w:rPr>
        <w:br w:type="page"/>
      </w:r>
    </w:p>
    <w:p w14:paraId="70324B8E">
      <w:pPr>
        <w:spacing w:before="312" w:beforeLines="100"/>
        <w:jc w:val="center"/>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（一）比选文件递交签到表</w:t>
      </w:r>
      <w:bookmarkEnd w:id="2"/>
    </w:p>
    <w:p w14:paraId="63880D83">
      <w:pPr>
        <w:spacing w:line="360" w:lineRule="auto"/>
        <w:ind w:left="1200" w:hanging="1205" w:hangingChars="500"/>
        <w:jc w:val="left"/>
        <w:rPr>
          <w:rFonts w:ascii="仿宋" w:hAnsi="仿宋" w:eastAsia="仿宋" w:cs="仿宋"/>
          <w:b/>
          <w:bCs/>
          <w:color w:val="auto"/>
          <w:sz w:val="24"/>
        </w:rPr>
      </w:pPr>
    </w:p>
    <w:p w14:paraId="263AC7E9">
      <w:pPr>
        <w:spacing w:line="360" w:lineRule="auto"/>
        <w:ind w:left="1200" w:hanging="1205" w:hangingChars="500"/>
        <w:jc w:val="left"/>
        <w:rPr>
          <w:rFonts w:ascii="仿宋" w:hAnsi="仿宋" w:eastAsia="仿宋" w:cs="仿宋"/>
          <w:b/>
          <w:bCs/>
          <w:color w:val="auto"/>
          <w:sz w:val="24"/>
        </w:rPr>
      </w:pPr>
      <w:r>
        <w:rPr>
          <w:rFonts w:hint="eastAsia" w:ascii="仿宋" w:hAnsi="仿宋" w:eastAsia="仿宋" w:cs="仿宋"/>
          <w:b/>
          <w:bCs/>
          <w:color w:val="auto"/>
          <w:sz w:val="24"/>
        </w:rPr>
        <w:t>项目名称：岳阳市工人文化宫二次装修及设备设施购置安装工程项目招标代理服务</w:t>
      </w:r>
    </w:p>
    <w:p w14:paraId="1653D405">
      <w:pPr>
        <w:spacing w:line="360" w:lineRule="auto"/>
        <w:ind w:left="1200" w:hanging="1205" w:hangingChars="500"/>
        <w:jc w:val="left"/>
        <w:rPr>
          <w:rFonts w:ascii="仿宋" w:hAnsi="仿宋" w:eastAsia="仿宋" w:cs="仿宋"/>
          <w:b/>
          <w:bCs/>
          <w:color w:val="auto"/>
          <w:sz w:val="24"/>
        </w:rPr>
      </w:pPr>
      <w:r>
        <w:rPr>
          <w:rFonts w:hint="eastAsia" w:ascii="仿宋" w:hAnsi="仿宋" w:eastAsia="仿宋" w:cs="仿宋"/>
          <w:b/>
          <w:bCs/>
          <w:color w:val="auto"/>
          <w:sz w:val="24"/>
        </w:rPr>
        <w:t>会议时间：2025年  月   日</w:t>
      </w:r>
    </w:p>
    <w:p w14:paraId="2C130780">
      <w:pPr>
        <w:spacing w:line="360" w:lineRule="auto"/>
        <w:ind w:left="1200" w:hanging="1205" w:hangingChars="500"/>
        <w:jc w:val="left"/>
        <w:rPr>
          <w:rFonts w:ascii="仿宋" w:hAnsi="仿宋" w:eastAsia="仿宋" w:cs="仿宋"/>
          <w:b/>
          <w:bCs/>
          <w:color w:val="auto"/>
          <w:sz w:val="24"/>
        </w:rPr>
      </w:pPr>
      <w:r>
        <w:rPr>
          <w:rFonts w:hint="eastAsia" w:ascii="仿宋" w:hAnsi="仿宋" w:eastAsia="仿宋" w:cs="仿宋"/>
          <w:b/>
          <w:bCs/>
          <w:color w:val="auto"/>
          <w:sz w:val="24"/>
        </w:rPr>
        <w:t>会议地点：岳阳市总工会三楼会议室</w:t>
      </w:r>
    </w:p>
    <w:tbl>
      <w:tblPr>
        <w:tblStyle w:val="16"/>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3"/>
        <w:gridCol w:w="1941"/>
        <w:gridCol w:w="1614"/>
        <w:gridCol w:w="1614"/>
      </w:tblGrid>
      <w:tr w14:paraId="7DEF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903" w:type="dxa"/>
            <w:vAlign w:val="center"/>
          </w:tcPr>
          <w:p w14:paraId="372ADC41">
            <w:pPr>
              <w:jc w:val="center"/>
              <w:rPr>
                <w:rFonts w:ascii="仿宋" w:hAnsi="仿宋" w:eastAsia="仿宋" w:cs="仿宋"/>
                <w:b/>
                <w:bCs/>
                <w:color w:val="auto"/>
                <w:sz w:val="24"/>
              </w:rPr>
            </w:pPr>
            <w:r>
              <w:rPr>
                <w:rFonts w:hint="eastAsia" w:ascii="仿宋" w:hAnsi="仿宋" w:eastAsia="仿宋" w:cs="仿宋"/>
                <w:b/>
                <w:bCs/>
                <w:color w:val="auto"/>
                <w:sz w:val="24"/>
              </w:rPr>
              <w:t>单位名称</w:t>
            </w:r>
          </w:p>
        </w:tc>
        <w:tc>
          <w:tcPr>
            <w:tcW w:w="1941" w:type="dxa"/>
            <w:vAlign w:val="center"/>
          </w:tcPr>
          <w:p w14:paraId="053A4985">
            <w:pPr>
              <w:jc w:val="center"/>
              <w:rPr>
                <w:rFonts w:ascii="仿宋" w:hAnsi="仿宋" w:eastAsia="仿宋" w:cs="仿宋"/>
                <w:b/>
                <w:bCs/>
                <w:color w:val="auto"/>
                <w:sz w:val="24"/>
              </w:rPr>
            </w:pPr>
            <w:r>
              <w:rPr>
                <w:rFonts w:hint="eastAsia" w:ascii="仿宋" w:hAnsi="仿宋" w:eastAsia="仿宋" w:cs="仿宋"/>
                <w:b/>
                <w:bCs/>
                <w:color w:val="auto"/>
                <w:sz w:val="24"/>
              </w:rPr>
              <w:t>委托代理人签名</w:t>
            </w:r>
          </w:p>
        </w:tc>
        <w:tc>
          <w:tcPr>
            <w:tcW w:w="1614" w:type="dxa"/>
            <w:vAlign w:val="center"/>
          </w:tcPr>
          <w:p w14:paraId="3A345A44">
            <w:pPr>
              <w:jc w:val="center"/>
              <w:rPr>
                <w:rFonts w:ascii="仿宋" w:hAnsi="仿宋" w:eastAsia="仿宋" w:cs="仿宋"/>
                <w:b/>
                <w:bCs/>
                <w:color w:val="auto"/>
                <w:sz w:val="24"/>
              </w:rPr>
            </w:pPr>
            <w:r>
              <w:rPr>
                <w:rFonts w:hint="eastAsia" w:ascii="仿宋" w:hAnsi="仿宋" w:eastAsia="仿宋" w:cs="仿宋"/>
                <w:b/>
                <w:bCs/>
                <w:color w:val="auto"/>
                <w:sz w:val="24"/>
              </w:rPr>
              <w:t>联系方式</w:t>
            </w:r>
          </w:p>
        </w:tc>
        <w:tc>
          <w:tcPr>
            <w:tcW w:w="1614" w:type="dxa"/>
            <w:vAlign w:val="center"/>
          </w:tcPr>
          <w:p w14:paraId="016CDE0C">
            <w:pPr>
              <w:jc w:val="center"/>
              <w:rPr>
                <w:rFonts w:ascii="仿宋" w:hAnsi="仿宋" w:eastAsia="仿宋" w:cs="仿宋"/>
                <w:b/>
                <w:bCs/>
                <w:color w:val="auto"/>
                <w:sz w:val="24"/>
              </w:rPr>
            </w:pPr>
            <w:r>
              <w:rPr>
                <w:rFonts w:hint="eastAsia" w:ascii="仿宋" w:hAnsi="仿宋" w:eastAsia="仿宋" w:cs="仿宋"/>
                <w:b/>
                <w:bCs/>
                <w:color w:val="auto"/>
                <w:sz w:val="24"/>
              </w:rPr>
              <w:t>签到时间</w:t>
            </w:r>
          </w:p>
        </w:tc>
      </w:tr>
      <w:tr w14:paraId="145C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903" w:type="dxa"/>
            <w:vAlign w:val="center"/>
          </w:tcPr>
          <w:p w14:paraId="3867132D">
            <w:pPr>
              <w:spacing w:line="400" w:lineRule="exact"/>
              <w:jc w:val="center"/>
              <w:rPr>
                <w:rFonts w:ascii="仿宋" w:hAnsi="仿宋" w:eastAsia="仿宋" w:cs="仿宋"/>
                <w:b/>
                <w:bCs/>
                <w:color w:val="auto"/>
                <w:sz w:val="24"/>
              </w:rPr>
            </w:pPr>
          </w:p>
        </w:tc>
        <w:tc>
          <w:tcPr>
            <w:tcW w:w="1941" w:type="dxa"/>
            <w:vAlign w:val="center"/>
          </w:tcPr>
          <w:p w14:paraId="093F99B3">
            <w:pPr>
              <w:jc w:val="center"/>
              <w:rPr>
                <w:rFonts w:ascii="仿宋" w:hAnsi="仿宋" w:eastAsia="仿宋" w:cs="仿宋"/>
                <w:b/>
                <w:bCs/>
                <w:color w:val="auto"/>
                <w:sz w:val="24"/>
              </w:rPr>
            </w:pPr>
          </w:p>
        </w:tc>
        <w:tc>
          <w:tcPr>
            <w:tcW w:w="1614" w:type="dxa"/>
            <w:vAlign w:val="center"/>
          </w:tcPr>
          <w:p w14:paraId="02659263">
            <w:pPr>
              <w:jc w:val="center"/>
              <w:rPr>
                <w:rFonts w:ascii="仿宋" w:hAnsi="仿宋" w:eastAsia="仿宋" w:cs="仿宋"/>
                <w:b/>
                <w:bCs/>
                <w:color w:val="auto"/>
                <w:sz w:val="24"/>
              </w:rPr>
            </w:pPr>
          </w:p>
        </w:tc>
        <w:tc>
          <w:tcPr>
            <w:tcW w:w="1614" w:type="dxa"/>
            <w:vAlign w:val="center"/>
          </w:tcPr>
          <w:p w14:paraId="3F4E7E84">
            <w:pPr>
              <w:jc w:val="center"/>
              <w:rPr>
                <w:rFonts w:ascii="仿宋" w:hAnsi="仿宋" w:eastAsia="仿宋" w:cs="仿宋"/>
                <w:b/>
                <w:bCs/>
                <w:color w:val="auto"/>
                <w:sz w:val="24"/>
              </w:rPr>
            </w:pPr>
          </w:p>
        </w:tc>
      </w:tr>
      <w:tr w14:paraId="65D6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903" w:type="dxa"/>
            <w:vAlign w:val="center"/>
          </w:tcPr>
          <w:p w14:paraId="066A42C3">
            <w:pPr>
              <w:spacing w:line="400" w:lineRule="exact"/>
              <w:jc w:val="center"/>
              <w:rPr>
                <w:rFonts w:ascii="仿宋" w:hAnsi="仿宋" w:eastAsia="仿宋" w:cs="仿宋"/>
                <w:b/>
                <w:bCs/>
                <w:color w:val="auto"/>
                <w:sz w:val="24"/>
              </w:rPr>
            </w:pPr>
          </w:p>
        </w:tc>
        <w:tc>
          <w:tcPr>
            <w:tcW w:w="1941" w:type="dxa"/>
            <w:vAlign w:val="center"/>
          </w:tcPr>
          <w:p w14:paraId="69B8A27E">
            <w:pPr>
              <w:jc w:val="center"/>
              <w:rPr>
                <w:rFonts w:ascii="仿宋" w:hAnsi="仿宋" w:eastAsia="仿宋" w:cs="仿宋"/>
                <w:b/>
                <w:bCs/>
                <w:color w:val="auto"/>
                <w:sz w:val="24"/>
              </w:rPr>
            </w:pPr>
          </w:p>
        </w:tc>
        <w:tc>
          <w:tcPr>
            <w:tcW w:w="1614" w:type="dxa"/>
            <w:vAlign w:val="center"/>
          </w:tcPr>
          <w:p w14:paraId="22FD9097">
            <w:pPr>
              <w:jc w:val="center"/>
              <w:rPr>
                <w:rFonts w:ascii="仿宋" w:hAnsi="仿宋" w:eastAsia="仿宋" w:cs="仿宋"/>
                <w:b/>
                <w:bCs/>
                <w:color w:val="auto"/>
                <w:sz w:val="24"/>
              </w:rPr>
            </w:pPr>
          </w:p>
        </w:tc>
        <w:tc>
          <w:tcPr>
            <w:tcW w:w="1614" w:type="dxa"/>
            <w:vAlign w:val="center"/>
          </w:tcPr>
          <w:p w14:paraId="62E90311">
            <w:pPr>
              <w:jc w:val="center"/>
              <w:rPr>
                <w:rFonts w:ascii="仿宋" w:hAnsi="仿宋" w:eastAsia="仿宋" w:cs="仿宋"/>
                <w:b/>
                <w:bCs/>
                <w:color w:val="auto"/>
                <w:sz w:val="24"/>
              </w:rPr>
            </w:pPr>
          </w:p>
        </w:tc>
      </w:tr>
      <w:tr w14:paraId="1766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3903" w:type="dxa"/>
            <w:vAlign w:val="center"/>
          </w:tcPr>
          <w:p w14:paraId="3DF8F794">
            <w:pPr>
              <w:spacing w:line="400" w:lineRule="exact"/>
              <w:jc w:val="center"/>
              <w:rPr>
                <w:rFonts w:ascii="仿宋" w:hAnsi="仿宋" w:eastAsia="仿宋" w:cs="仿宋"/>
                <w:b/>
                <w:bCs/>
                <w:color w:val="auto"/>
                <w:sz w:val="24"/>
              </w:rPr>
            </w:pPr>
          </w:p>
        </w:tc>
        <w:tc>
          <w:tcPr>
            <w:tcW w:w="1941" w:type="dxa"/>
            <w:vAlign w:val="center"/>
          </w:tcPr>
          <w:p w14:paraId="69361821">
            <w:pPr>
              <w:jc w:val="center"/>
              <w:rPr>
                <w:rFonts w:ascii="仿宋" w:hAnsi="仿宋" w:eastAsia="仿宋" w:cs="仿宋"/>
                <w:b/>
                <w:bCs/>
                <w:color w:val="auto"/>
                <w:sz w:val="24"/>
              </w:rPr>
            </w:pPr>
          </w:p>
        </w:tc>
        <w:tc>
          <w:tcPr>
            <w:tcW w:w="1614" w:type="dxa"/>
            <w:vAlign w:val="center"/>
          </w:tcPr>
          <w:p w14:paraId="5A1DED41">
            <w:pPr>
              <w:jc w:val="center"/>
              <w:rPr>
                <w:rFonts w:ascii="仿宋" w:hAnsi="仿宋" w:eastAsia="仿宋" w:cs="仿宋"/>
                <w:b/>
                <w:bCs/>
                <w:color w:val="auto"/>
                <w:sz w:val="24"/>
              </w:rPr>
            </w:pPr>
          </w:p>
        </w:tc>
        <w:tc>
          <w:tcPr>
            <w:tcW w:w="1614" w:type="dxa"/>
            <w:vAlign w:val="center"/>
          </w:tcPr>
          <w:p w14:paraId="0BF0B162">
            <w:pPr>
              <w:jc w:val="center"/>
              <w:rPr>
                <w:rFonts w:ascii="仿宋" w:hAnsi="仿宋" w:eastAsia="仿宋" w:cs="仿宋"/>
                <w:b/>
                <w:bCs/>
                <w:color w:val="auto"/>
                <w:sz w:val="24"/>
              </w:rPr>
            </w:pPr>
          </w:p>
        </w:tc>
      </w:tr>
      <w:tr w14:paraId="5AC6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3903" w:type="dxa"/>
            <w:vAlign w:val="center"/>
          </w:tcPr>
          <w:p w14:paraId="78D00234">
            <w:pPr>
              <w:jc w:val="center"/>
              <w:rPr>
                <w:rFonts w:ascii="仿宋" w:hAnsi="仿宋" w:eastAsia="仿宋" w:cs="仿宋"/>
                <w:b/>
                <w:bCs/>
                <w:color w:val="auto"/>
                <w:sz w:val="24"/>
              </w:rPr>
            </w:pPr>
          </w:p>
        </w:tc>
        <w:tc>
          <w:tcPr>
            <w:tcW w:w="1941" w:type="dxa"/>
            <w:vAlign w:val="center"/>
          </w:tcPr>
          <w:p w14:paraId="53F22743">
            <w:pPr>
              <w:jc w:val="center"/>
              <w:rPr>
                <w:rFonts w:ascii="仿宋" w:hAnsi="仿宋" w:eastAsia="仿宋" w:cs="仿宋"/>
                <w:b/>
                <w:bCs/>
                <w:color w:val="auto"/>
                <w:sz w:val="24"/>
              </w:rPr>
            </w:pPr>
          </w:p>
        </w:tc>
        <w:tc>
          <w:tcPr>
            <w:tcW w:w="1614" w:type="dxa"/>
            <w:vAlign w:val="center"/>
          </w:tcPr>
          <w:p w14:paraId="211227B5">
            <w:pPr>
              <w:jc w:val="center"/>
              <w:rPr>
                <w:rFonts w:ascii="仿宋" w:hAnsi="仿宋" w:eastAsia="仿宋" w:cs="仿宋"/>
                <w:b/>
                <w:bCs/>
                <w:color w:val="auto"/>
                <w:sz w:val="24"/>
              </w:rPr>
            </w:pPr>
          </w:p>
        </w:tc>
        <w:tc>
          <w:tcPr>
            <w:tcW w:w="1614" w:type="dxa"/>
            <w:vAlign w:val="center"/>
          </w:tcPr>
          <w:p w14:paraId="76E3D429">
            <w:pPr>
              <w:jc w:val="center"/>
              <w:rPr>
                <w:rFonts w:ascii="仿宋" w:hAnsi="仿宋" w:eastAsia="仿宋" w:cs="仿宋"/>
                <w:b/>
                <w:bCs/>
                <w:color w:val="auto"/>
                <w:sz w:val="24"/>
              </w:rPr>
            </w:pPr>
          </w:p>
        </w:tc>
      </w:tr>
      <w:tr w14:paraId="1EB4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3903" w:type="dxa"/>
            <w:vAlign w:val="center"/>
          </w:tcPr>
          <w:p w14:paraId="277663CB">
            <w:pPr>
              <w:jc w:val="center"/>
              <w:rPr>
                <w:rFonts w:ascii="仿宋" w:hAnsi="仿宋" w:eastAsia="仿宋" w:cs="仿宋"/>
                <w:b/>
                <w:bCs/>
                <w:color w:val="auto"/>
                <w:sz w:val="24"/>
              </w:rPr>
            </w:pPr>
          </w:p>
        </w:tc>
        <w:tc>
          <w:tcPr>
            <w:tcW w:w="1941" w:type="dxa"/>
            <w:vAlign w:val="center"/>
          </w:tcPr>
          <w:p w14:paraId="6A94E736">
            <w:pPr>
              <w:jc w:val="center"/>
              <w:rPr>
                <w:rFonts w:ascii="仿宋" w:hAnsi="仿宋" w:eastAsia="仿宋" w:cs="仿宋"/>
                <w:b/>
                <w:bCs/>
                <w:color w:val="auto"/>
                <w:sz w:val="24"/>
              </w:rPr>
            </w:pPr>
          </w:p>
        </w:tc>
        <w:tc>
          <w:tcPr>
            <w:tcW w:w="1614" w:type="dxa"/>
            <w:vAlign w:val="center"/>
          </w:tcPr>
          <w:p w14:paraId="6D4FA868">
            <w:pPr>
              <w:jc w:val="center"/>
              <w:rPr>
                <w:rFonts w:ascii="仿宋" w:hAnsi="仿宋" w:eastAsia="仿宋" w:cs="仿宋"/>
                <w:b/>
                <w:bCs/>
                <w:color w:val="auto"/>
                <w:sz w:val="24"/>
              </w:rPr>
            </w:pPr>
          </w:p>
        </w:tc>
        <w:tc>
          <w:tcPr>
            <w:tcW w:w="1614" w:type="dxa"/>
            <w:vAlign w:val="center"/>
          </w:tcPr>
          <w:p w14:paraId="6791DEA7">
            <w:pPr>
              <w:jc w:val="center"/>
              <w:rPr>
                <w:rFonts w:ascii="仿宋" w:hAnsi="仿宋" w:eastAsia="仿宋" w:cs="仿宋"/>
                <w:b/>
                <w:bCs/>
                <w:color w:val="auto"/>
                <w:sz w:val="24"/>
              </w:rPr>
            </w:pPr>
          </w:p>
        </w:tc>
      </w:tr>
      <w:tr w14:paraId="2F10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3903" w:type="dxa"/>
            <w:vAlign w:val="center"/>
          </w:tcPr>
          <w:p w14:paraId="3024EBB5">
            <w:pPr>
              <w:jc w:val="center"/>
              <w:rPr>
                <w:rFonts w:ascii="仿宋" w:hAnsi="仿宋" w:eastAsia="仿宋" w:cs="仿宋"/>
                <w:b/>
                <w:bCs/>
                <w:color w:val="auto"/>
                <w:sz w:val="24"/>
              </w:rPr>
            </w:pPr>
          </w:p>
        </w:tc>
        <w:tc>
          <w:tcPr>
            <w:tcW w:w="1941" w:type="dxa"/>
            <w:vAlign w:val="center"/>
          </w:tcPr>
          <w:p w14:paraId="159C3796">
            <w:pPr>
              <w:jc w:val="center"/>
              <w:rPr>
                <w:rFonts w:ascii="仿宋" w:hAnsi="仿宋" w:eastAsia="仿宋" w:cs="仿宋"/>
                <w:b/>
                <w:bCs/>
                <w:color w:val="auto"/>
                <w:sz w:val="24"/>
              </w:rPr>
            </w:pPr>
          </w:p>
        </w:tc>
        <w:tc>
          <w:tcPr>
            <w:tcW w:w="1614" w:type="dxa"/>
            <w:vAlign w:val="center"/>
          </w:tcPr>
          <w:p w14:paraId="20AF560D">
            <w:pPr>
              <w:jc w:val="center"/>
              <w:rPr>
                <w:rFonts w:ascii="仿宋" w:hAnsi="仿宋" w:eastAsia="仿宋" w:cs="仿宋"/>
                <w:b/>
                <w:bCs/>
                <w:color w:val="auto"/>
                <w:sz w:val="24"/>
              </w:rPr>
            </w:pPr>
          </w:p>
        </w:tc>
        <w:tc>
          <w:tcPr>
            <w:tcW w:w="1614" w:type="dxa"/>
            <w:vAlign w:val="center"/>
          </w:tcPr>
          <w:p w14:paraId="36E7397C">
            <w:pPr>
              <w:jc w:val="center"/>
              <w:rPr>
                <w:rFonts w:ascii="仿宋" w:hAnsi="仿宋" w:eastAsia="仿宋" w:cs="仿宋"/>
                <w:b/>
                <w:bCs/>
                <w:color w:val="auto"/>
                <w:sz w:val="24"/>
              </w:rPr>
            </w:pPr>
          </w:p>
        </w:tc>
      </w:tr>
    </w:tbl>
    <w:p w14:paraId="108B1981">
      <w:pPr>
        <w:rPr>
          <w:rFonts w:ascii="仿宋" w:hAnsi="仿宋" w:eastAsia="仿宋" w:cs="仿宋"/>
          <w:b/>
          <w:bCs/>
          <w:color w:val="auto"/>
          <w:sz w:val="24"/>
        </w:rPr>
      </w:pPr>
    </w:p>
    <w:p w14:paraId="7044FBB7">
      <w:pPr>
        <w:rPr>
          <w:rFonts w:ascii="仿宋" w:hAnsi="仿宋" w:eastAsia="仿宋" w:cs="仿宋"/>
          <w:b/>
          <w:bCs/>
          <w:color w:val="auto"/>
          <w:sz w:val="24"/>
        </w:rPr>
      </w:pPr>
      <w:r>
        <w:rPr>
          <w:rFonts w:hint="eastAsia" w:ascii="仿宋" w:hAnsi="仿宋" w:eastAsia="仿宋" w:cs="仿宋"/>
          <w:b/>
          <w:bCs/>
          <w:color w:val="auto"/>
          <w:sz w:val="24"/>
        </w:rPr>
        <w:t>被拒绝说明（会上宣读）：</w:t>
      </w:r>
    </w:p>
    <w:p w14:paraId="5C1C5F51">
      <w:pPr>
        <w:rPr>
          <w:rFonts w:ascii="仿宋" w:hAnsi="仿宋" w:eastAsia="仿宋" w:cs="仿宋"/>
          <w:b/>
          <w:bCs/>
          <w:color w:val="auto"/>
          <w:sz w:val="24"/>
          <w:u w:val="single"/>
        </w:rPr>
      </w:pPr>
    </w:p>
    <w:p w14:paraId="30416BF7">
      <w:pPr>
        <w:rPr>
          <w:rFonts w:ascii="仿宋" w:hAnsi="仿宋" w:eastAsia="仿宋" w:cs="仿宋"/>
          <w:b/>
          <w:bCs/>
          <w:color w:val="auto"/>
          <w:sz w:val="24"/>
          <w:u w:val="single"/>
        </w:rPr>
      </w:pPr>
    </w:p>
    <w:p w14:paraId="297FFD57">
      <w:pPr>
        <w:ind w:firstLine="4939" w:firstLineChars="2050"/>
        <w:rPr>
          <w:rFonts w:ascii="仿宋" w:hAnsi="仿宋" w:eastAsia="仿宋" w:cs="仿宋"/>
          <w:b/>
          <w:bCs/>
          <w:color w:val="auto"/>
          <w:sz w:val="24"/>
        </w:rPr>
      </w:pPr>
    </w:p>
    <w:p w14:paraId="62E8540B">
      <w:pPr>
        <w:rPr>
          <w:rFonts w:ascii="仿宋" w:hAnsi="仿宋" w:eastAsia="仿宋" w:cs="仿宋"/>
          <w:b/>
          <w:bCs/>
          <w:color w:val="auto"/>
          <w:sz w:val="24"/>
        </w:rPr>
      </w:pPr>
    </w:p>
    <w:p w14:paraId="728428AA">
      <w:pPr>
        <w:rPr>
          <w:rFonts w:ascii="仿宋" w:hAnsi="仿宋" w:eastAsia="仿宋" w:cs="仿宋"/>
          <w:b/>
          <w:bCs/>
          <w:color w:val="auto"/>
          <w:sz w:val="24"/>
          <w:u w:val="single"/>
        </w:rPr>
      </w:pPr>
      <w:r>
        <w:rPr>
          <w:rFonts w:hint="eastAsia" w:ascii="仿宋" w:hAnsi="仿宋" w:eastAsia="仿宋" w:cs="仿宋"/>
          <w:b/>
          <w:bCs/>
          <w:color w:val="auto"/>
          <w:sz w:val="24"/>
        </w:rPr>
        <w:t>记录人（签收人）：</w:t>
      </w:r>
    </w:p>
    <w:p w14:paraId="392EBD04">
      <w:pPr>
        <w:rPr>
          <w:rFonts w:ascii="仿宋" w:hAnsi="仿宋" w:eastAsia="仿宋" w:cs="仿宋"/>
          <w:b/>
          <w:bCs/>
          <w:color w:val="auto"/>
          <w:sz w:val="24"/>
        </w:rPr>
      </w:pPr>
    </w:p>
    <w:p w14:paraId="65BE9C34">
      <w:pPr>
        <w:rPr>
          <w:rFonts w:ascii="仿宋" w:hAnsi="仿宋" w:eastAsia="仿宋" w:cs="仿宋"/>
          <w:b/>
          <w:bCs/>
          <w:color w:val="auto"/>
          <w:sz w:val="24"/>
        </w:rPr>
      </w:pPr>
    </w:p>
    <w:p w14:paraId="0EEA6E89">
      <w:pPr>
        <w:spacing w:before="312" w:beforeLines="100"/>
        <w:jc w:val="center"/>
        <w:rPr>
          <w:rFonts w:ascii="仿宋" w:hAnsi="仿宋" w:eastAsia="仿宋" w:cs="仿宋"/>
          <w:b/>
          <w:bCs/>
          <w:color w:val="auto"/>
          <w:sz w:val="24"/>
        </w:rPr>
      </w:pPr>
    </w:p>
    <w:p w14:paraId="44DA1B5D">
      <w:pPr>
        <w:spacing w:before="312" w:beforeLines="100"/>
        <w:jc w:val="both"/>
        <w:rPr>
          <w:rFonts w:ascii="仿宋" w:hAnsi="仿宋" w:eastAsia="仿宋" w:cs="仿宋"/>
          <w:b/>
          <w:bCs/>
          <w:color w:val="auto"/>
          <w:sz w:val="24"/>
        </w:rPr>
      </w:pPr>
    </w:p>
    <w:p w14:paraId="2365E21C">
      <w:pPr>
        <w:spacing w:before="312" w:beforeLines="100"/>
        <w:jc w:val="left"/>
        <w:rPr>
          <w:rFonts w:ascii="仿宋" w:hAnsi="仿宋" w:eastAsia="仿宋" w:cs="仿宋"/>
          <w:b/>
          <w:bCs/>
          <w:color w:val="auto"/>
          <w:sz w:val="24"/>
        </w:rPr>
      </w:pPr>
      <w:r>
        <w:rPr>
          <w:rFonts w:hint="eastAsia" w:ascii="仿宋" w:hAnsi="仿宋" w:eastAsia="仿宋" w:cs="仿宋"/>
          <w:b/>
          <w:bCs/>
          <w:color w:val="auto"/>
          <w:sz w:val="24"/>
        </w:rPr>
        <w:t>说明：授权代表（可</w:t>
      </w:r>
      <w:r>
        <w:rPr>
          <w:rFonts w:hint="eastAsia" w:ascii="仿宋" w:hAnsi="仿宋" w:eastAsia="仿宋" w:cs="仿宋"/>
          <w:b/>
          <w:bCs/>
          <w:color w:val="auto"/>
          <w:sz w:val="24"/>
          <w:lang w:eastAsia="zh-CN"/>
        </w:rPr>
        <w:t>法定</w:t>
      </w:r>
      <w:r>
        <w:rPr>
          <w:rFonts w:hint="eastAsia" w:ascii="仿宋" w:hAnsi="仿宋" w:eastAsia="仿宋" w:cs="仿宋"/>
          <w:b/>
          <w:bCs/>
          <w:color w:val="auto"/>
          <w:sz w:val="24"/>
        </w:rPr>
        <w:t>代表</w:t>
      </w:r>
      <w:r>
        <w:rPr>
          <w:rFonts w:hint="eastAsia" w:ascii="仿宋" w:hAnsi="仿宋" w:eastAsia="仿宋" w:cs="仿宋"/>
          <w:b/>
          <w:bCs/>
          <w:color w:val="auto"/>
          <w:sz w:val="24"/>
          <w:lang w:eastAsia="zh-CN"/>
        </w:rPr>
        <w:t>人</w:t>
      </w:r>
      <w:r>
        <w:rPr>
          <w:rFonts w:hint="eastAsia" w:ascii="仿宋" w:hAnsi="仿宋" w:eastAsia="仿宋" w:cs="仿宋"/>
          <w:b/>
          <w:bCs/>
          <w:color w:val="auto"/>
          <w:sz w:val="24"/>
        </w:rPr>
        <w:t>担任）须准时到会，出示身份证原件并签名以示出席；否则，其比选将被拒绝（☆）</w:t>
      </w:r>
    </w:p>
    <w:p w14:paraId="55578976">
      <w:pPr>
        <w:spacing w:before="312" w:beforeLines="100"/>
        <w:jc w:val="center"/>
        <w:rPr>
          <w:rFonts w:ascii="仿宋" w:hAnsi="仿宋" w:eastAsia="仿宋" w:cs="仿宋"/>
          <w:b/>
          <w:bCs/>
          <w:color w:val="auto"/>
          <w:kern w:val="0"/>
        </w:rPr>
      </w:pPr>
      <w:r>
        <w:rPr>
          <w:rFonts w:hint="eastAsia" w:ascii="仿宋" w:hAnsi="仿宋" w:eastAsia="仿宋" w:cs="仿宋"/>
          <w:b/>
          <w:bCs/>
          <w:color w:val="auto"/>
          <w:kern w:val="0"/>
        </w:rPr>
        <w:br w:type="page"/>
      </w:r>
      <w:r>
        <w:rPr>
          <w:rFonts w:hint="eastAsia" w:ascii="仿宋" w:hAnsi="仿宋" w:eastAsia="仿宋" w:cs="仿宋"/>
          <w:b/>
          <w:bCs/>
          <w:color w:val="auto"/>
          <w:kern w:val="0"/>
          <w:sz w:val="36"/>
          <w:szCs w:val="36"/>
        </w:rPr>
        <w:t>（二）</w:t>
      </w:r>
      <w:r>
        <w:rPr>
          <w:rFonts w:hint="eastAsia" w:ascii="仿宋" w:hAnsi="仿宋" w:eastAsia="仿宋" w:cs="仿宋"/>
          <w:b/>
          <w:bCs/>
          <w:color w:val="auto"/>
          <w:kern w:val="0"/>
          <w:sz w:val="36"/>
          <w:szCs w:val="36"/>
          <w:lang w:val="en-US" w:eastAsia="zh-CN"/>
        </w:rPr>
        <w:t>招标</w:t>
      </w:r>
      <w:r>
        <w:rPr>
          <w:rFonts w:hint="eastAsia" w:ascii="仿宋" w:hAnsi="仿宋" w:eastAsia="仿宋" w:cs="仿宋"/>
          <w:b/>
          <w:bCs/>
          <w:color w:val="auto"/>
          <w:kern w:val="0"/>
          <w:sz w:val="36"/>
          <w:szCs w:val="36"/>
        </w:rPr>
        <w:t>人、监督人签到表</w:t>
      </w:r>
    </w:p>
    <w:p w14:paraId="61C92E4B">
      <w:pPr>
        <w:spacing w:line="360" w:lineRule="auto"/>
        <w:ind w:left="1200" w:hanging="1205" w:hangingChars="500"/>
        <w:jc w:val="left"/>
        <w:rPr>
          <w:rFonts w:ascii="仿宋" w:hAnsi="仿宋" w:eastAsia="仿宋" w:cs="仿宋"/>
          <w:b/>
          <w:bCs/>
          <w:color w:val="auto"/>
          <w:sz w:val="24"/>
        </w:rPr>
      </w:pPr>
      <w:r>
        <w:rPr>
          <w:rFonts w:hint="eastAsia" w:ascii="仿宋" w:hAnsi="仿宋" w:eastAsia="仿宋" w:cs="仿宋"/>
          <w:b/>
          <w:bCs/>
          <w:color w:val="auto"/>
          <w:sz w:val="24"/>
        </w:rPr>
        <w:t>项目名称：岳阳市工人文化宫二次装修及设备设施购置安装工程项目招标代理服务</w:t>
      </w:r>
    </w:p>
    <w:p w14:paraId="2264DA62">
      <w:pPr>
        <w:spacing w:line="360" w:lineRule="auto"/>
        <w:rPr>
          <w:rFonts w:ascii="仿宋" w:hAnsi="仿宋" w:eastAsia="仿宋" w:cs="仿宋"/>
          <w:b/>
          <w:bCs/>
          <w:color w:val="auto"/>
          <w:sz w:val="24"/>
        </w:rPr>
      </w:pPr>
      <w:r>
        <w:rPr>
          <w:rFonts w:hint="eastAsia" w:ascii="仿宋" w:hAnsi="仿宋" w:eastAsia="仿宋" w:cs="仿宋"/>
          <w:b/>
          <w:bCs/>
          <w:color w:val="auto"/>
          <w:sz w:val="24"/>
        </w:rPr>
        <w:t>会议时间：2025年 月 日</w:t>
      </w:r>
    </w:p>
    <w:p w14:paraId="39DE9658">
      <w:pPr>
        <w:spacing w:line="360" w:lineRule="auto"/>
        <w:rPr>
          <w:rFonts w:ascii="仿宋" w:hAnsi="仿宋" w:eastAsia="仿宋" w:cs="仿宋"/>
          <w:b/>
          <w:bCs/>
          <w:color w:val="auto"/>
          <w:sz w:val="24"/>
          <w:u w:val="single"/>
        </w:rPr>
      </w:pPr>
      <w:r>
        <w:rPr>
          <w:rFonts w:hint="eastAsia" w:ascii="仿宋" w:hAnsi="仿宋" w:eastAsia="仿宋" w:cs="仿宋"/>
          <w:b/>
          <w:bCs/>
          <w:color w:val="auto"/>
          <w:sz w:val="24"/>
        </w:rPr>
        <w:t>会议地点：岳阳市总工会三楼会议室</w:t>
      </w:r>
    </w:p>
    <w:tbl>
      <w:tblPr>
        <w:tblStyle w:val="16"/>
        <w:tblW w:w="9494"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4300"/>
        <w:gridCol w:w="3200"/>
      </w:tblGrid>
      <w:tr w14:paraId="6D14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994" w:type="dxa"/>
            <w:vAlign w:val="center"/>
          </w:tcPr>
          <w:p w14:paraId="4F6C34EE">
            <w:pPr>
              <w:jc w:val="center"/>
              <w:rPr>
                <w:rFonts w:ascii="仿宋" w:hAnsi="仿宋" w:eastAsia="仿宋" w:cs="仿宋"/>
                <w:b/>
                <w:bCs/>
                <w:color w:val="auto"/>
                <w:sz w:val="24"/>
              </w:rPr>
            </w:pPr>
            <w:r>
              <w:rPr>
                <w:rFonts w:hint="eastAsia" w:ascii="仿宋" w:hAnsi="仿宋" w:eastAsia="仿宋" w:cs="仿宋"/>
                <w:b/>
                <w:bCs/>
                <w:color w:val="auto"/>
                <w:sz w:val="24"/>
              </w:rPr>
              <w:t>一</w:t>
            </w:r>
          </w:p>
        </w:tc>
        <w:tc>
          <w:tcPr>
            <w:tcW w:w="7500" w:type="dxa"/>
            <w:gridSpan w:val="2"/>
            <w:vAlign w:val="center"/>
          </w:tcPr>
          <w:p w14:paraId="246EF21C">
            <w:pPr>
              <w:jc w:val="center"/>
              <w:rPr>
                <w:rFonts w:ascii="仿宋" w:hAnsi="仿宋" w:eastAsia="仿宋" w:cs="仿宋"/>
                <w:b/>
                <w:bCs/>
                <w:color w:val="auto"/>
                <w:sz w:val="24"/>
              </w:rPr>
            </w:pPr>
            <w:r>
              <w:rPr>
                <w:rFonts w:hint="eastAsia" w:ascii="仿宋" w:hAnsi="仿宋" w:eastAsia="仿宋" w:cs="仿宋"/>
                <w:b/>
                <w:bCs/>
                <w:color w:val="auto"/>
                <w:sz w:val="24"/>
              </w:rPr>
              <w:t>招标人</w:t>
            </w:r>
          </w:p>
        </w:tc>
      </w:tr>
      <w:tr w14:paraId="5520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994" w:type="dxa"/>
            <w:vAlign w:val="center"/>
          </w:tcPr>
          <w:p w14:paraId="60C3DD6D">
            <w:pPr>
              <w:jc w:val="center"/>
              <w:rPr>
                <w:rFonts w:ascii="仿宋" w:hAnsi="仿宋" w:eastAsia="仿宋" w:cs="仿宋"/>
                <w:b/>
                <w:bCs/>
                <w:color w:val="auto"/>
                <w:sz w:val="24"/>
              </w:rPr>
            </w:pPr>
            <w:r>
              <w:rPr>
                <w:rFonts w:hint="eastAsia" w:ascii="仿宋" w:hAnsi="仿宋" w:eastAsia="仿宋" w:cs="仿宋"/>
                <w:b/>
                <w:bCs/>
                <w:color w:val="auto"/>
                <w:sz w:val="24"/>
              </w:rPr>
              <w:t>姓名</w:t>
            </w:r>
          </w:p>
        </w:tc>
        <w:tc>
          <w:tcPr>
            <w:tcW w:w="4300" w:type="dxa"/>
            <w:vAlign w:val="center"/>
          </w:tcPr>
          <w:p w14:paraId="6C372795">
            <w:pPr>
              <w:jc w:val="center"/>
              <w:rPr>
                <w:rFonts w:ascii="仿宋" w:hAnsi="仿宋" w:eastAsia="仿宋" w:cs="仿宋"/>
                <w:b/>
                <w:bCs/>
                <w:color w:val="auto"/>
                <w:sz w:val="24"/>
              </w:rPr>
            </w:pPr>
            <w:r>
              <w:rPr>
                <w:rFonts w:hint="eastAsia" w:ascii="仿宋" w:hAnsi="仿宋" w:eastAsia="仿宋" w:cs="仿宋"/>
                <w:b/>
                <w:bCs/>
                <w:color w:val="auto"/>
                <w:sz w:val="24"/>
              </w:rPr>
              <w:t>单位</w:t>
            </w:r>
          </w:p>
        </w:tc>
        <w:tc>
          <w:tcPr>
            <w:tcW w:w="3200" w:type="dxa"/>
            <w:vAlign w:val="center"/>
          </w:tcPr>
          <w:p w14:paraId="385A0BFA">
            <w:pPr>
              <w:jc w:val="center"/>
              <w:rPr>
                <w:rFonts w:ascii="仿宋" w:hAnsi="仿宋" w:eastAsia="仿宋" w:cs="仿宋"/>
                <w:b/>
                <w:bCs/>
                <w:color w:val="auto"/>
                <w:sz w:val="24"/>
              </w:rPr>
            </w:pPr>
            <w:r>
              <w:rPr>
                <w:rFonts w:hint="eastAsia" w:ascii="仿宋" w:hAnsi="仿宋" w:eastAsia="仿宋" w:cs="仿宋"/>
                <w:b/>
                <w:bCs/>
                <w:color w:val="auto"/>
                <w:sz w:val="24"/>
              </w:rPr>
              <w:t>联系方式（电话、手机）</w:t>
            </w:r>
          </w:p>
        </w:tc>
      </w:tr>
      <w:tr w14:paraId="199E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94" w:type="dxa"/>
            <w:vAlign w:val="center"/>
          </w:tcPr>
          <w:p w14:paraId="0947C52A">
            <w:pPr>
              <w:jc w:val="center"/>
              <w:rPr>
                <w:rFonts w:ascii="仿宋" w:hAnsi="仿宋" w:eastAsia="仿宋" w:cs="仿宋"/>
                <w:b/>
                <w:bCs/>
                <w:color w:val="auto"/>
                <w:sz w:val="24"/>
              </w:rPr>
            </w:pPr>
          </w:p>
        </w:tc>
        <w:tc>
          <w:tcPr>
            <w:tcW w:w="4300" w:type="dxa"/>
            <w:vAlign w:val="center"/>
          </w:tcPr>
          <w:p w14:paraId="3A36A2CF">
            <w:pPr>
              <w:jc w:val="center"/>
              <w:rPr>
                <w:rFonts w:ascii="仿宋" w:hAnsi="仿宋" w:eastAsia="仿宋" w:cs="仿宋"/>
                <w:b/>
                <w:bCs/>
                <w:color w:val="auto"/>
                <w:sz w:val="24"/>
              </w:rPr>
            </w:pPr>
          </w:p>
        </w:tc>
        <w:tc>
          <w:tcPr>
            <w:tcW w:w="3200" w:type="dxa"/>
            <w:vAlign w:val="center"/>
          </w:tcPr>
          <w:p w14:paraId="286270D6">
            <w:pPr>
              <w:jc w:val="center"/>
              <w:rPr>
                <w:rFonts w:ascii="仿宋" w:hAnsi="仿宋" w:eastAsia="仿宋" w:cs="仿宋"/>
                <w:b/>
                <w:bCs/>
                <w:color w:val="auto"/>
                <w:sz w:val="24"/>
              </w:rPr>
            </w:pPr>
          </w:p>
        </w:tc>
      </w:tr>
      <w:tr w14:paraId="65EF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994" w:type="dxa"/>
            <w:vAlign w:val="center"/>
          </w:tcPr>
          <w:p w14:paraId="4E665DD5">
            <w:pPr>
              <w:jc w:val="center"/>
              <w:rPr>
                <w:rFonts w:ascii="仿宋" w:hAnsi="仿宋" w:eastAsia="仿宋" w:cs="仿宋"/>
                <w:b/>
                <w:bCs/>
                <w:color w:val="auto"/>
                <w:sz w:val="24"/>
              </w:rPr>
            </w:pPr>
          </w:p>
        </w:tc>
        <w:tc>
          <w:tcPr>
            <w:tcW w:w="4300" w:type="dxa"/>
            <w:vAlign w:val="center"/>
          </w:tcPr>
          <w:p w14:paraId="0DBDEAD5">
            <w:pPr>
              <w:jc w:val="center"/>
              <w:rPr>
                <w:rFonts w:ascii="仿宋" w:hAnsi="仿宋" w:eastAsia="仿宋" w:cs="仿宋"/>
                <w:b/>
                <w:bCs/>
                <w:color w:val="auto"/>
                <w:sz w:val="24"/>
              </w:rPr>
            </w:pPr>
          </w:p>
        </w:tc>
        <w:tc>
          <w:tcPr>
            <w:tcW w:w="3200" w:type="dxa"/>
            <w:vAlign w:val="center"/>
          </w:tcPr>
          <w:p w14:paraId="187BB3D8">
            <w:pPr>
              <w:jc w:val="center"/>
              <w:rPr>
                <w:rFonts w:ascii="仿宋" w:hAnsi="仿宋" w:eastAsia="仿宋" w:cs="仿宋"/>
                <w:b/>
                <w:bCs/>
                <w:color w:val="auto"/>
                <w:sz w:val="24"/>
              </w:rPr>
            </w:pPr>
          </w:p>
        </w:tc>
      </w:tr>
      <w:tr w14:paraId="5A7C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994" w:type="dxa"/>
            <w:vAlign w:val="center"/>
          </w:tcPr>
          <w:p w14:paraId="77F2B29A">
            <w:pPr>
              <w:jc w:val="center"/>
              <w:rPr>
                <w:rFonts w:ascii="仿宋" w:hAnsi="仿宋" w:eastAsia="仿宋" w:cs="仿宋"/>
                <w:b/>
                <w:bCs/>
                <w:color w:val="auto"/>
                <w:sz w:val="24"/>
              </w:rPr>
            </w:pPr>
          </w:p>
        </w:tc>
        <w:tc>
          <w:tcPr>
            <w:tcW w:w="4300" w:type="dxa"/>
            <w:vAlign w:val="center"/>
          </w:tcPr>
          <w:p w14:paraId="01223E8B">
            <w:pPr>
              <w:jc w:val="center"/>
              <w:rPr>
                <w:rFonts w:ascii="仿宋" w:hAnsi="仿宋" w:eastAsia="仿宋" w:cs="仿宋"/>
                <w:b/>
                <w:bCs/>
                <w:color w:val="auto"/>
                <w:sz w:val="24"/>
              </w:rPr>
            </w:pPr>
          </w:p>
        </w:tc>
        <w:tc>
          <w:tcPr>
            <w:tcW w:w="3200" w:type="dxa"/>
            <w:vAlign w:val="center"/>
          </w:tcPr>
          <w:p w14:paraId="46D8935C">
            <w:pPr>
              <w:jc w:val="center"/>
              <w:rPr>
                <w:rFonts w:ascii="仿宋" w:hAnsi="仿宋" w:eastAsia="仿宋" w:cs="仿宋"/>
                <w:b/>
                <w:bCs/>
                <w:color w:val="auto"/>
                <w:sz w:val="24"/>
              </w:rPr>
            </w:pPr>
          </w:p>
        </w:tc>
      </w:tr>
      <w:tr w14:paraId="4A2D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994" w:type="dxa"/>
            <w:vAlign w:val="center"/>
          </w:tcPr>
          <w:p w14:paraId="107EAAA0">
            <w:pPr>
              <w:jc w:val="center"/>
              <w:rPr>
                <w:rFonts w:ascii="仿宋" w:hAnsi="仿宋" w:eastAsia="仿宋" w:cs="仿宋"/>
                <w:b/>
                <w:bCs/>
                <w:color w:val="auto"/>
                <w:sz w:val="24"/>
              </w:rPr>
            </w:pPr>
          </w:p>
        </w:tc>
        <w:tc>
          <w:tcPr>
            <w:tcW w:w="4300" w:type="dxa"/>
            <w:vAlign w:val="center"/>
          </w:tcPr>
          <w:p w14:paraId="36A08049">
            <w:pPr>
              <w:jc w:val="center"/>
              <w:rPr>
                <w:rFonts w:ascii="仿宋" w:hAnsi="仿宋" w:eastAsia="仿宋" w:cs="仿宋"/>
                <w:b/>
                <w:bCs/>
                <w:color w:val="auto"/>
                <w:sz w:val="24"/>
              </w:rPr>
            </w:pPr>
          </w:p>
        </w:tc>
        <w:tc>
          <w:tcPr>
            <w:tcW w:w="3200" w:type="dxa"/>
            <w:vAlign w:val="center"/>
          </w:tcPr>
          <w:p w14:paraId="4811C6E3">
            <w:pPr>
              <w:jc w:val="center"/>
              <w:rPr>
                <w:rFonts w:ascii="仿宋" w:hAnsi="仿宋" w:eastAsia="仿宋" w:cs="仿宋"/>
                <w:b/>
                <w:bCs/>
                <w:color w:val="auto"/>
                <w:sz w:val="24"/>
              </w:rPr>
            </w:pPr>
          </w:p>
        </w:tc>
      </w:tr>
      <w:tr w14:paraId="059F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994" w:type="dxa"/>
            <w:vAlign w:val="center"/>
          </w:tcPr>
          <w:p w14:paraId="04D61B55">
            <w:pPr>
              <w:jc w:val="center"/>
              <w:rPr>
                <w:rFonts w:ascii="仿宋" w:hAnsi="仿宋" w:eastAsia="仿宋" w:cs="仿宋"/>
                <w:b/>
                <w:bCs/>
                <w:color w:val="auto"/>
                <w:sz w:val="24"/>
              </w:rPr>
            </w:pPr>
          </w:p>
        </w:tc>
        <w:tc>
          <w:tcPr>
            <w:tcW w:w="4300" w:type="dxa"/>
            <w:vAlign w:val="center"/>
          </w:tcPr>
          <w:p w14:paraId="7F00F76E">
            <w:pPr>
              <w:jc w:val="center"/>
              <w:rPr>
                <w:rFonts w:ascii="仿宋" w:hAnsi="仿宋" w:eastAsia="仿宋" w:cs="仿宋"/>
                <w:b/>
                <w:bCs/>
                <w:color w:val="auto"/>
                <w:sz w:val="24"/>
              </w:rPr>
            </w:pPr>
          </w:p>
        </w:tc>
        <w:tc>
          <w:tcPr>
            <w:tcW w:w="3200" w:type="dxa"/>
            <w:vAlign w:val="center"/>
          </w:tcPr>
          <w:p w14:paraId="0DDC9067">
            <w:pPr>
              <w:jc w:val="center"/>
              <w:rPr>
                <w:rFonts w:ascii="仿宋" w:hAnsi="仿宋" w:eastAsia="仿宋" w:cs="仿宋"/>
                <w:b/>
                <w:bCs/>
                <w:color w:val="auto"/>
                <w:sz w:val="24"/>
              </w:rPr>
            </w:pPr>
          </w:p>
        </w:tc>
      </w:tr>
      <w:tr w14:paraId="56A3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994" w:type="dxa"/>
            <w:vAlign w:val="center"/>
          </w:tcPr>
          <w:p w14:paraId="35C54E07">
            <w:pPr>
              <w:jc w:val="center"/>
              <w:rPr>
                <w:rFonts w:ascii="仿宋" w:hAnsi="仿宋" w:eastAsia="仿宋" w:cs="仿宋"/>
                <w:b/>
                <w:bCs/>
                <w:color w:val="auto"/>
                <w:sz w:val="24"/>
              </w:rPr>
            </w:pPr>
          </w:p>
        </w:tc>
        <w:tc>
          <w:tcPr>
            <w:tcW w:w="4300" w:type="dxa"/>
            <w:vAlign w:val="center"/>
          </w:tcPr>
          <w:p w14:paraId="5FA47124">
            <w:pPr>
              <w:jc w:val="center"/>
              <w:rPr>
                <w:rFonts w:ascii="仿宋" w:hAnsi="仿宋" w:eastAsia="仿宋" w:cs="仿宋"/>
                <w:b/>
                <w:bCs/>
                <w:color w:val="auto"/>
                <w:sz w:val="24"/>
              </w:rPr>
            </w:pPr>
          </w:p>
        </w:tc>
        <w:tc>
          <w:tcPr>
            <w:tcW w:w="3200" w:type="dxa"/>
            <w:vAlign w:val="center"/>
          </w:tcPr>
          <w:p w14:paraId="0EC73065">
            <w:pPr>
              <w:jc w:val="center"/>
              <w:rPr>
                <w:rFonts w:ascii="仿宋" w:hAnsi="仿宋" w:eastAsia="仿宋" w:cs="仿宋"/>
                <w:b/>
                <w:bCs/>
                <w:color w:val="auto"/>
                <w:sz w:val="24"/>
              </w:rPr>
            </w:pPr>
          </w:p>
        </w:tc>
      </w:tr>
      <w:tr w14:paraId="19C8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994" w:type="dxa"/>
            <w:vAlign w:val="center"/>
          </w:tcPr>
          <w:p w14:paraId="146D813A">
            <w:pPr>
              <w:jc w:val="center"/>
              <w:rPr>
                <w:rFonts w:ascii="仿宋" w:hAnsi="仿宋" w:eastAsia="仿宋" w:cs="仿宋"/>
                <w:b/>
                <w:bCs/>
                <w:color w:val="auto"/>
                <w:sz w:val="24"/>
              </w:rPr>
            </w:pPr>
          </w:p>
        </w:tc>
        <w:tc>
          <w:tcPr>
            <w:tcW w:w="4300" w:type="dxa"/>
            <w:vAlign w:val="center"/>
          </w:tcPr>
          <w:p w14:paraId="0C139F96">
            <w:pPr>
              <w:jc w:val="center"/>
              <w:rPr>
                <w:rFonts w:ascii="仿宋" w:hAnsi="仿宋" w:eastAsia="仿宋" w:cs="仿宋"/>
                <w:b/>
                <w:bCs/>
                <w:color w:val="auto"/>
                <w:sz w:val="24"/>
              </w:rPr>
            </w:pPr>
          </w:p>
        </w:tc>
        <w:tc>
          <w:tcPr>
            <w:tcW w:w="3200" w:type="dxa"/>
            <w:vAlign w:val="center"/>
          </w:tcPr>
          <w:p w14:paraId="4F7C96F5">
            <w:pPr>
              <w:jc w:val="center"/>
              <w:rPr>
                <w:rFonts w:ascii="仿宋" w:hAnsi="仿宋" w:eastAsia="仿宋" w:cs="仿宋"/>
                <w:b/>
                <w:bCs/>
                <w:color w:val="auto"/>
                <w:sz w:val="24"/>
              </w:rPr>
            </w:pPr>
          </w:p>
        </w:tc>
      </w:tr>
      <w:tr w14:paraId="330C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994" w:type="dxa"/>
            <w:vAlign w:val="center"/>
          </w:tcPr>
          <w:p w14:paraId="2E1DE71F">
            <w:pPr>
              <w:jc w:val="center"/>
              <w:rPr>
                <w:rFonts w:ascii="仿宋" w:hAnsi="仿宋" w:eastAsia="仿宋" w:cs="仿宋"/>
                <w:b/>
                <w:bCs/>
                <w:color w:val="auto"/>
                <w:sz w:val="24"/>
              </w:rPr>
            </w:pPr>
            <w:r>
              <w:rPr>
                <w:rFonts w:hint="eastAsia" w:ascii="仿宋" w:hAnsi="仿宋" w:eastAsia="仿宋" w:cs="仿宋"/>
                <w:b/>
                <w:bCs/>
                <w:color w:val="auto"/>
                <w:sz w:val="24"/>
              </w:rPr>
              <w:t>二</w:t>
            </w:r>
          </w:p>
        </w:tc>
        <w:tc>
          <w:tcPr>
            <w:tcW w:w="7500" w:type="dxa"/>
            <w:gridSpan w:val="2"/>
            <w:vAlign w:val="center"/>
          </w:tcPr>
          <w:p w14:paraId="0A7867F9">
            <w:pPr>
              <w:jc w:val="center"/>
              <w:rPr>
                <w:rFonts w:ascii="仿宋" w:hAnsi="仿宋" w:eastAsia="仿宋" w:cs="仿宋"/>
                <w:b/>
                <w:bCs/>
                <w:color w:val="auto"/>
                <w:sz w:val="24"/>
              </w:rPr>
            </w:pPr>
            <w:r>
              <w:rPr>
                <w:rFonts w:hint="eastAsia" w:ascii="仿宋" w:hAnsi="仿宋" w:eastAsia="仿宋" w:cs="仿宋"/>
                <w:b/>
                <w:bCs/>
                <w:color w:val="auto"/>
                <w:sz w:val="24"/>
              </w:rPr>
              <w:t>监督人</w:t>
            </w:r>
          </w:p>
        </w:tc>
      </w:tr>
      <w:tr w14:paraId="337F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994" w:type="dxa"/>
            <w:vAlign w:val="center"/>
          </w:tcPr>
          <w:p w14:paraId="24DA12DA">
            <w:pPr>
              <w:jc w:val="center"/>
              <w:rPr>
                <w:rFonts w:ascii="仿宋" w:hAnsi="仿宋" w:eastAsia="仿宋" w:cs="仿宋"/>
                <w:b/>
                <w:bCs/>
                <w:color w:val="auto"/>
                <w:sz w:val="24"/>
              </w:rPr>
            </w:pPr>
            <w:r>
              <w:rPr>
                <w:rFonts w:hint="eastAsia" w:ascii="仿宋" w:hAnsi="仿宋" w:eastAsia="仿宋" w:cs="仿宋"/>
                <w:b/>
                <w:bCs/>
                <w:color w:val="auto"/>
                <w:sz w:val="24"/>
              </w:rPr>
              <w:t>姓名</w:t>
            </w:r>
          </w:p>
        </w:tc>
        <w:tc>
          <w:tcPr>
            <w:tcW w:w="4300" w:type="dxa"/>
            <w:vAlign w:val="center"/>
          </w:tcPr>
          <w:p w14:paraId="0B32B8C6">
            <w:pPr>
              <w:jc w:val="center"/>
              <w:rPr>
                <w:rFonts w:ascii="仿宋" w:hAnsi="仿宋" w:eastAsia="仿宋" w:cs="仿宋"/>
                <w:b/>
                <w:bCs/>
                <w:color w:val="auto"/>
                <w:sz w:val="24"/>
              </w:rPr>
            </w:pPr>
            <w:r>
              <w:rPr>
                <w:rFonts w:hint="eastAsia" w:ascii="仿宋" w:hAnsi="仿宋" w:eastAsia="仿宋" w:cs="仿宋"/>
                <w:b/>
                <w:bCs/>
                <w:color w:val="auto"/>
                <w:sz w:val="24"/>
              </w:rPr>
              <w:t>单位</w:t>
            </w:r>
          </w:p>
        </w:tc>
        <w:tc>
          <w:tcPr>
            <w:tcW w:w="3200" w:type="dxa"/>
            <w:vAlign w:val="center"/>
          </w:tcPr>
          <w:p w14:paraId="7B15AD38">
            <w:pPr>
              <w:jc w:val="center"/>
              <w:rPr>
                <w:rFonts w:ascii="仿宋" w:hAnsi="仿宋" w:eastAsia="仿宋" w:cs="仿宋"/>
                <w:b/>
                <w:bCs/>
                <w:color w:val="auto"/>
                <w:sz w:val="24"/>
              </w:rPr>
            </w:pPr>
            <w:r>
              <w:rPr>
                <w:rFonts w:hint="eastAsia" w:ascii="仿宋" w:hAnsi="仿宋" w:eastAsia="仿宋" w:cs="仿宋"/>
                <w:b/>
                <w:bCs/>
                <w:color w:val="auto"/>
                <w:sz w:val="24"/>
              </w:rPr>
              <w:t>联系方式（电话、手机）</w:t>
            </w:r>
          </w:p>
        </w:tc>
      </w:tr>
      <w:tr w14:paraId="127E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94" w:type="dxa"/>
            <w:vAlign w:val="center"/>
          </w:tcPr>
          <w:p w14:paraId="7C4DA74D">
            <w:pPr>
              <w:jc w:val="center"/>
              <w:rPr>
                <w:rFonts w:ascii="仿宋" w:hAnsi="仿宋" w:eastAsia="仿宋" w:cs="仿宋"/>
                <w:b/>
                <w:bCs/>
                <w:color w:val="auto"/>
                <w:sz w:val="24"/>
              </w:rPr>
            </w:pPr>
          </w:p>
        </w:tc>
        <w:tc>
          <w:tcPr>
            <w:tcW w:w="4300" w:type="dxa"/>
            <w:vAlign w:val="center"/>
          </w:tcPr>
          <w:p w14:paraId="0C658D22">
            <w:pPr>
              <w:jc w:val="center"/>
              <w:rPr>
                <w:rFonts w:ascii="仿宋" w:hAnsi="仿宋" w:eastAsia="仿宋" w:cs="仿宋"/>
                <w:b/>
                <w:bCs/>
                <w:color w:val="auto"/>
                <w:sz w:val="24"/>
              </w:rPr>
            </w:pPr>
          </w:p>
        </w:tc>
        <w:tc>
          <w:tcPr>
            <w:tcW w:w="3200" w:type="dxa"/>
            <w:vAlign w:val="center"/>
          </w:tcPr>
          <w:p w14:paraId="1C37EECD">
            <w:pPr>
              <w:jc w:val="center"/>
              <w:rPr>
                <w:rFonts w:ascii="仿宋" w:hAnsi="仿宋" w:eastAsia="仿宋" w:cs="仿宋"/>
                <w:b/>
                <w:bCs/>
                <w:color w:val="auto"/>
                <w:sz w:val="24"/>
              </w:rPr>
            </w:pPr>
          </w:p>
        </w:tc>
      </w:tr>
      <w:tr w14:paraId="7E2C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94" w:type="dxa"/>
            <w:vAlign w:val="center"/>
          </w:tcPr>
          <w:p w14:paraId="65B7069C">
            <w:pPr>
              <w:jc w:val="center"/>
              <w:rPr>
                <w:rFonts w:ascii="仿宋" w:hAnsi="仿宋" w:eastAsia="仿宋" w:cs="仿宋"/>
                <w:b/>
                <w:bCs/>
                <w:color w:val="auto"/>
                <w:sz w:val="24"/>
              </w:rPr>
            </w:pPr>
          </w:p>
        </w:tc>
        <w:tc>
          <w:tcPr>
            <w:tcW w:w="4300" w:type="dxa"/>
            <w:vAlign w:val="center"/>
          </w:tcPr>
          <w:p w14:paraId="3B9C16AA">
            <w:pPr>
              <w:jc w:val="center"/>
              <w:rPr>
                <w:rFonts w:ascii="仿宋" w:hAnsi="仿宋" w:eastAsia="仿宋" w:cs="仿宋"/>
                <w:b/>
                <w:bCs/>
                <w:color w:val="auto"/>
                <w:sz w:val="24"/>
              </w:rPr>
            </w:pPr>
          </w:p>
        </w:tc>
        <w:tc>
          <w:tcPr>
            <w:tcW w:w="3200" w:type="dxa"/>
            <w:vAlign w:val="center"/>
          </w:tcPr>
          <w:p w14:paraId="35C28350">
            <w:pPr>
              <w:jc w:val="center"/>
              <w:rPr>
                <w:rFonts w:ascii="仿宋" w:hAnsi="仿宋" w:eastAsia="仿宋" w:cs="仿宋"/>
                <w:b/>
                <w:bCs/>
                <w:color w:val="auto"/>
                <w:sz w:val="24"/>
              </w:rPr>
            </w:pPr>
          </w:p>
        </w:tc>
      </w:tr>
      <w:tr w14:paraId="0831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94" w:type="dxa"/>
            <w:vAlign w:val="center"/>
          </w:tcPr>
          <w:p w14:paraId="51745A0A">
            <w:pPr>
              <w:jc w:val="center"/>
              <w:rPr>
                <w:rFonts w:ascii="仿宋" w:hAnsi="仿宋" w:eastAsia="仿宋" w:cs="仿宋"/>
                <w:b/>
                <w:bCs/>
                <w:color w:val="auto"/>
                <w:sz w:val="24"/>
              </w:rPr>
            </w:pPr>
          </w:p>
        </w:tc>
        <w:tc>
          <w:tcPr>
            <w:tcW w:w="4300" w:type="dxa"/>
            <w:vAlign w:val="center"/>
          </w:tcPr>
          <w:p w14:paraId="06DF7321">
            <w:pPr>
              <w:jc w:val="center"/>
              <w:rPr>
                <w:rFonts w:ascii="仿宋" w:hAnsi="仿宋" w:eastAsia="仿宋" w:cs="仿宋"/>
                <w:b/>
                <w:bCs/>
                <w:color w:val="auto"/>
                <w:sz w:val="24"/>
              </w:rPr>
            </w:pPr>
          </w:p>
        </w:tc>
        <w:tc>
          <w:tcPr>
            <w:tcW w:w="3200" w:type="dxa"/>
            <w:vAlign w:val="center"/>
          </w:tcPr>
          <w:p w14:paraId="2A01891B">
            <w:pPr>
              <w:jc w:val="center"/>
              <w:rPr>
                <w:rFonts w:ascii="仿宋" w:hAnsi="仿宋" w:eastAsia="仿宋" w:cs="仿宋"/>
                <w:b/>
                <w:bCs/>
                <w:color w:val="auto"/>
                <w:sz w:val="24"/>
              </w:rPr>
            </w:pPr>
          </w:p>
        </w:tc>
      </w:tr>
      <w:tr w14:paraId="6D06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94" w:type="dxa"/>
            <w:vAlign w:val="center"/>
          </w:tcPr>
          <w:p w14:paraId="5A7D3761">
            <w:pPr>
              <w:jc w:val="center"/>
              <w:rPr>
                <w:rFonts w:ascii="仿宋" w:hAnsi="仿宋" w:eastAsia="仿宋" w:cs="仿宋"/>
                <w:b/>
                <w:bCs/>
                <w:color w:val="auto"/>
                <w:sz w:val="24"/>
              </w:rPr>
            </w:pPr>
          </w:p>
        </w:tc>
        <w:tc>
          <w:tcPr>
            <w:tcW w:w="4300" w:type="dxa"/>
            <w:vAlign w:val="center"/>
          </w:tcPr>
          <w:p w14:paraId="054242B5">
            <w:pPr>
              <w:jc w:val="center"/>
              <w:rPr>
                <w:rFonts w:ascii="仿宋" w:hAnsi="仿宋" w:eastAsia="仿宋" w:cs="仿宋"/>
                <w:b/>
                <w:bCs/>
                <w:color w:val="auto"/>
                <w:sz w:val="24"/>
              </w:rPr>
            </w:pPr>
          </w:p>
        </w:tc>
        <w:tc>
          <w:tcPr>
            <w:tcW w:w="3200" w:type="dxa"/>
            <w:vAlign w:val="center"/>
          </w:tcPr>
          <w:p w14:paraId="658BF2F2">
            <w:pPr>
              <w:jc w:val="center"/>
              <w:rPr>
                <w:rFonts w:ascii="仿宋" w:hAnsi="仿宋" w:eastAsia="仿宋" w:cs="仿宋"/>
                <w:b/>
                <w:bCs/>
                <w:color w:val="auto"/>
                <w:sz w:val="24"/>
              </w:rPr>
            </w:pPr>
          </w:p>
        </w:tc>
      </w:tr>
    </w:tbl>
    <w:p w14:paraId="2295647A">
      <w:pPr>
        <w:spacing w:line="400" w:lineRule="exact"/>
        <w:ind w:right="-191" w:rightChars="-91"/>
        <w:rPr>
          <w:rFonts w:hint="eastAsia" w:ascii="仿宋" w:hAnsi="仿宋" w:eastAsia="仿宋" w:cs="仿宋"/>
          <w:b/>
          <w:bCs/>
          <w:color w:val="auto"/>
          <w:sz w:val="36"/>
          <w:szCs w:val="36"/>
        </w:rPr>
        <w:sectPr>
          <w:headerReference r:id="rId3" w:type="default"/>
          <w:footerReference r:id="rId4" w:type="default"/>
          <w:pgSz w:w="11906" w:h="16838"/>
          <w:pgMar w:top="1417" w:right="1417" w:bottom="1417" w:left="1587" w:header="851" w:footer="992" w:gutter="0"/>
          <w:pgNumType w:fmt="numberInDash"/>
          <w:cols w:space="0" w:num="1"/>
          <w:docGrid w:type="lines" w:linePitch="312" w:charSpace="0"/>
        </w:sectPr>
      </w:pPr>
      <w:r>
        <w:rPr>
          <w:rFonts w:hint="eastAsia" w:ascii="仿宋" w:hAnsi="仿宋" w:eastAsia="仿宋" w:cs="仿宋"/>
          <w:b/>
          <w:bCs/>
          <w:color w:val="auto"/>
          <w:sz w:val="24"/>
        </w:rPr>
        <w:t>未准时到会情况：</w:t>
      </w:r>
    </w:p>
    <w:p w14:paraId="01ACC3C0">
      <w:pPr>
        <w:rPr>
          <w:rFonts w:hint="eastAsia" w:ascii="仿宋" w:hAnsi="仿宋" w:eastAsia="仿宋" w:cs="仿宋"/>
          <w:b/>
          <w:bCs/>
          <w:color w:val="auto"/>
          <w:sz w:val="36"/>
          <w:szCs w:val="36"/>
        </w:rPr>
      </w:pPr>
    </w:p>
    <w:p w14:paraId="3AB17A0F">
      <w:pPr>
        <w:jc w:val="center"/>
        <w:rPr>
          <w:rFonts w:hint="eastAsia"/>
          <w:b/>
          <w:bCs/>
          <w:color w:val="auto"/>
          <w:sz w:val="32"/>
          <w:szCs w:val="40"/>
        </w:rPr>
      </w:pPr>
      <w:r>
        <w:rPr>
          <w:rFonts w:hint="eastAsia"/>
          <w:b/>
          <w:bCs/>
          <w:color w:val="auto"/>
          <w:sz w:val="32"/>
          <w:szCs w:val="40"/>
        </w:rPr>
        <w:t>评标委员会成员签到表</w:t>
      </w:r>
    </w:p>
    <w:p w14:paraId="084C6BCF">
      <w:pPr>
        <w:jc w:val="both"/>
        <w:rPr>
          <w:rFonts w:hint="eastAsia"/>
          <w:b/>
          <w:bCs/>
          <w:color w:val="auto"/>
          <w:sz w:val="24"/>
          <w:szCs w:val="32"/>
        </w:rPr>
      </w:pPr>
    </w:p>
    <w:p w14:paraId="4BAB53E8">
      <w:pPr>
        <w:spacing w:line="360" w:lineRule="auto"/>
        <w:ind w:left="1200" w:hanging="1205" w:hangingChars="500"/>
        <w:jc w:val="left"/>
        <w:rPr>
          <w:rFonts w:ascii="仿宋" w:hAnsi="仿宋" w:eastAsia="仿宋" w:cs="仿宋"/>
          <w:b/>
          <w:bCs/>
          <w:color w:val="auto"/>
          <w:sz w:val="24"/>
        </w:rPr>
      </w:pPr>
      <w:r>
        <w:rPr>
          <w:rFonts w:hint="eastAsia" w:ascii="仿宋" w:hAnsi="仿宋" w:eastAsia="仿宋" w:cs="仿宋"/>
          <w:b/>
          <w:bCs/>
          <w:color w:val="auto"/>
          <w:sz w:val="24"/>
        </w:rPr>
        <w:t>项目名称：岳阳市工人文化宫二次装修及设备设施购置安装工程项目招标代理服务</w:t>
      </w:r>
    </w:p>
    <w:p w14:paraId="15D195AA">
      <w:pPr>
        <w:spacing w:line="360" w:lineRule="auto"/>
        <w:ind w:left="1200" w:hanging="1205" w:hangingChars="500"/>
        <w:jc w:val="left"/>
        <w:rPr>
          <w:rFonts w:ascii="仿宋" w:hAnsi="仿宋" w:eastAsia="仿宋" w:cs="仿宋"/>
          <w:b/>
          <w:bCs/>
          <w:color w:val="auto"/>
          <w:sz w:val="24"/>
        </w:rPr>
      </w:pPr>
      <w:r>
        <w:rPr>
          <w:rFonts w:hint="eastAsia" w:ascii="仿宋" w:hAnsi="仿宋" w:eastAsia="仿宋" w:cs="仿宋"/>
          <w:b/>
          <w:bCs/>
          <w:color w:val="auto"/>
          <w:sz w:val="24"/>
        </w:rPr>
        <w:t>会议时间：2025年  月   日</w:t>
      </w:r>
    </w:p>
    <w:p w14:paraId="4244B81A">
      <w:pPr>
        <w:jc w:val="both"/>
        <w:rPr>
          <w:rFonts w:hint="eastAsia" w:ascii="仿宋" w:hAnsi="仿宋" w:eastAsia="仿宋" w:cs="仿宋"/>
          <w:b/>
          <w:bCs/>
          <w:color w:val="auto"/>
          <w:sz w:val="24"/>
        </w:rPr>
      </w:pPr>
      <w:r>
        <w:rPr>
          <w:rFonts w:hint="eastAsia" w:ascii="仿宋" w:hAnsi="仿宋" w:eastAsia="仿宋" w:cs="仿宋"/>
          <w:b/>
          <w:bCs/>
          <w:color w:val="auto"/>
          <w:sz w:val="24"/>
        </w:rPr>
        <w:t>会议地点：岳阳市总工会三楼会议室</w:t>
      </w:r>
    </w:p>
    <w:p w14:paraId="5AFD8FC0">
      <w:pPr>
        <w:jc w:val="both"/>
        <w:rPr>
          <w:rFonts w:hint="eastAsia" w:ascii="仿宋" w:hAnsi="仿宋" w:eastAsia="仿宋" w:cs="仿宋"/>
          <w:b/>
          <w:bCs/>
          <w:color w:val="auto"/>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025"/>
        <w:gridCol w:w="2025"/>
        <w:gridCol w:w="2025"/>
        <w:gridCol w:w="2025"/>
        <w:gridCol w:w="2025"/>
        <w:gridCol w:w="2025"/>
      </w:tblGrid>
      <w:tr w14:paraId="78D8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24" w:type="dxa"/>
            <w:noWrap w:val="0"/>
            <w:vAlign w:val="top"/>
          </w:tcPr>
          <w:p w14:paraId="353E4BF7">
            <w:pPr>
              <w:jc w:val="center"/>
              <w:rPr>
                <w:rFonts w:hint="eastAsia" w:ascii="仿宋" w:hAnsi="仿宋" w:eastAsia="仿宋" w:cs="仿宋"/>
                <w:b/>
                <w:bCs/>
                <w:color w:val="auto"/>
                <w:sz w:val="24"/>
                <w:vertAlign w:val="baseline"/>
              </w:rPr>
            </w:pPr>
            <w:r>
              <w:rPr>
                <w:rFonts w:hint="eastAsia" w:ascii="仿宋" w:hAnsi="仿宋" w:eastAsia="仿宋" w:cs="仿宋"/>
                <w:b/>
                <w:bCs/>
                <w:color w:val="auto"/>
                <w:sz w:val="24"/>
                <w:vertAlign w:val="baseline"/>
              </w:rPr>
              <w:t>姓名</w:t>
            </w:r>
          </w:p>
        </w:tc>
        <w:tc>
          <w:tcPr>
            <w:tcW w:w="2025" w:type="dxa"/>
            <w:noWrap w:val="0"/>
            <w:vAlign w:val="top"/>
          </w:tcPr>
          <w:p w14:paraId="08CE4995">
            <w:pPr>
              <w:jc w:val="center"/>
              <w:rPr>
                <w:rFonts w:hint="eastAsia" w:ascii="仿宋" w:hAnsi="仿宋" w:eastAsia="仿宋" w:cs="仿宋"/>
                <w:b/>
                <w:bCs/>
                <w:color w:val="auto"/>
                <w:sz w:val="24"/>
                <w:vertAlign w:val="baseline"/>
              </w:rPr>
            </w:pPr>
            <w:r>
              <w:rPr>
                <w:rFonts w:hint="eastAsia" w:ascii="仿宋" w:hAnsi="仿宋" w:eastAsia="仿宋" w:cs="仿宋"/>
                <w:b/>
                <w:bCs/>
                <w:color w:val="auto"/>
                <w:sz w:val="24"/>
                <w:vertAlign w:val="baseline"/>
              </w:rPr>
              <w:t>工作单位</w:t>
            </w:r>
          </w:p>
        </w:tc>
        <w:tc>
          <w:tcPr>
            <w:tcW w:w="2025" w:type="dxa"/>
            <w:noWrap w:val="0"/>
            <w:vAlign w:val="top"/>
          </w:tcPr>
          <w:p w14:paraId="436440BF">
            <w:pPr>
              <w:jc w:val="center"/>
              <w:rPr>
                <w:rFonts w:hint="eastAsia" w:ascii="仿宋" w:hAnsi="仿宋" w:eastAsia="仿宋" w:cs="仿宋"/>
                <w:b/>
                <w:bCs/>
                <w:color w:val="auto"/>
                <w:sz w:val="24"/>
                <w:vertAlign w:val="baseline"/>
              </w:rPr>
            </w:pPr>
            <w:r>
              <w:rPr>
                <w:rFonts w:hint="eastAsia" w:ascii="仿宋" w:hAnsi="仿宋" w:eastAsia="仿宋" w:cs="仿宋"/>
                <w:b/>
                <w:bCs/>
                <w:color w:val="auto"/>
                <w:sz w:val="24"/>
                <w:vertAlign w:val="baseline"/>
              </w:rPr>
              <w:t>专业技术职称</w:t>
            </w:r>
          </w:p>
        </w:tc>
        <w:tc>
          <w:tcPr>
            <w:tcW w:w="2025" w:type="dxa"/>
            <w:noWrap w:val="0"/>
            <w:vAlign w:val="top"/>
          </w:tcPr>
          <w:p w14:paraId="4757710A">
            <w:pPr>
              <w:jc w:val="center"/>
              <w:rPr>
                <w:rFonts w:hint="eastAsia" w:ascii="仿宋" w:hAnsi="仿宋" w:eastAsia="仿宋" w:cs="仿宋"/>
                <w:b/>
                <w:bCs/>
                <w:color w:val="auto"/>
                <w:sz w:val="24"/>
                <w:vertAlign w:val="baseline"/>
              </w:rPr>
            </w:pPr>
            <w:r>
              <w:rPr>
                <w:rFonts w:hint="eastAsia" w:ascii="仿宋" w:hAnsi="仿宋" w:eastAsia="仿宋" w:cs="仿宋"/>
                <w:b/>
                <w:bCs/>
                <w:color w:val="auto"/>
                <w:sz w:val="24"/>
                <w:vertAlign w:val="baseline"/>
              </w:rPr>
              <w:t>从事专业</w:t>
            </w:r>
          </w:p>
        </w:tc>
        <w:tc>
          <w:tcPr>
            <w:tcW w:w="2025" w:type="dxa"/>
            <w:noWrap w:val="0"/>
            <w:vAlign w:val="top"/>
          </w:tcPr>
          <w:p w14:paraId="35C3C4B4">
            <w:pPr>
              <w:jc w:val="center"/>
              <w:rPr>
                <w:rFonts w:hint="eastAsia" w:ascii="仿宋" w:hAnsi="仿宋" w:eastAsia="仿宋" w:cs="仿宋"/>
                <w:b/>
                <w:bCs/>
                <w:color w:val="auto"/>
                <w:sz w:val="24"/>
                <w:vertAlign w:val="baseline"/>
              </w:rPr>
            </w:pPr>
            <w:r>
              <w:rPr>
                <w:rFonts w:hint="eastAsia" w:ascii="仿宋" w:hAnsi="仿宋" w:eastAsia="仿宋" w:cs="仿宋"/>
                <w:b/>
                <w:bCs/>
                <w:color w:val="auto"/>
                <w:sz w:val="24"/>
                <w:vertAlign w:val="baseline"/>
              </w:rPr>
              <w:t>在评标委员会中承担的工作</w:t>
            </w:r>
          </w:p>
        </w:tc>
        <w:tc>
          <w:tcPr>
            <w:tcW w:w="2025" w:type="dxa"/>
            <w:noWrap w:val="0"/>
            <w:vAlign w:val="top"/>
          </w:tcPr>
          <w:p w14:paraId="2D3C897B">
            <w:pPr>
              <w:jc w:val="center"/>
              <w:rPr>
                <w:rFonts w:hint="eastAsia" w:ascii="仿宋" w:hAnsi="仿宋" w:eastAsia="仿宋" w:cs="仿宋"/>
                <w:b/>
                <w:bCs/>
                <w:color w:val="auto"/>
                <w:sz w:val="24"/>
                <w:vertAlign w:val="baseline"/>
              </w:rPr>
            </w:pPr>
            <w:r>
              <w:rPr>
                <w:rFonts w:hint="eastAsia" w:ascii="仿宋" w:hAnsi="仿宋" w:eastAsia="仿宋" w:cs="仿宋"/>
                <w:b/>
                <w:bCs/>
                <w:color w:val="auto"/>
                <w:sz w:val="24"/>
                <w:vertAlign w:val="baseline"/>
              </w:rPr>
              <w:t>联系电话</w:t>
            </w:r>
          </w:p>
        </w:tc>
        <w:tc>
          <w:tcPr>
            <w:tcW w:w="2025" w:type="dxa"/>
            <w:noWrap w:val="0"/>
            <w:vAlign w:val="top"/>
          </w:tcPr>
          <w:p w14:paraId="06D9D5EE">
            <w:pPr>
              <w:jc w:val="center"/>
              <w:rPr>
                <w:rFonts w:hint="eastAsia" w:ascii="仿宋" w:hAnsi="仿宋" w:eastAsia="仿宋" w:cs="仿宋"/>
                <w:b/>
                <w:bCs/>
                <w:color w:val="auto"/>
                <w:sz w:val="24"/>
                <w:vertAlign w:val="baseline"/>
              </w:rPr>
            </w:pPr>
            <w:r>
              <w:rPr>
                <w:rFonts w:hint="eastAsia" w:ascii="仿宋" w:hAnsi="仿宋" w:eastAsia="仿宋" w:cs="仿宋"/>
                <w:b/>
                <w:bCs/>
                <w:color w:val="auto"/>
                <w:sz w:val="24"/>
                <w:vertAlign w:val="baseline"/>
              </w:rPr>
              <w:t>备注</w:t>
            </w:r>
          </w:p>
        </w:tc>
      </w:tr>
      <w:tr w14:paraId="7C3B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24" w:type="dxa"/>
            <w:noWrap w:val="0"/>
            <w:vAlign w:val="top"/>
          </w:tcPr>
          <w:p w14:paraId="41A44377">
            <w:pPr>
              <w:jc w:val="both"/>
              <w:rPr>
                <w:rFonts w:hint="eastAsia" w:ascii="仿宋" w:hAnsi="仿宋" w:eastAsia="仿宋" w:cs="仿宋"/>
                <w:b/>
                <w:bCs/>
                <w:color w:val="auto"/>
                <w:sz w:val="24"/>
                <w:vertAlign w:val="baseline"/>
              </w:rPr>
            </w:pPr>
          </w:p>
        </w:tc>
        <w:tc>
          <w:tcPr>
            <w:tcW w:w="2025" w:type="dxa"/>
            <w:noWrap w:val="0"/>
            <w:vAlign w:val="top"/>
          </w:tcPr>
          <w:p w14:paraId="33DBB90D">
            <w:pPr>
              <w:jc w:val="both"/>
              <w:rPr>
                <w:rFonts w:hint="eastAsia" w:ascii="仿宋" w:hAnsi="仿宋" w:eastAsia="仿宋" w:cs="仿宋"/>
                <w:b/>
                <w:bCs/>
                <w:color w:val="auto"/>
                <w:sz w:val="24"/>
                <w:vertAlign w:val="baseline"/>
              </w:rPr>
            </w:pPr>
          </w:p>
        </w:tc>
        <w:tc>
          <w:tcPr>
            <w:tcW w:w="2025" w:type="dxa"/>
            <w:noWrap w:val="0"/>
            <w:vAlign w:val="top"/>
          </w:tcPr>
          <w:p w14:paraId="1F14F078">
            <w:pPr>
              <w:jc w:val="both"/>
              <w:rPr>
                <w:rFonts w:hint="eastAsia" w:ascii="仿宋" w:hAnsi="仿宋" w:eastAsia="仿宋" w:cs="仿宋"/>
                <w:b/>
                <w:bCs/>
                <w:color w:val="auto"/>
                <w:sz w:val="24"/>
                <w:vertAlign w:val="baseline"/>
              </w:rPr>
            </w:pPr>
          </w:p>
        </w:tc>
        <w:tc>
          <w:tcPr>
            <w:tcW w:w="2025" w:type="dxa"/>
            <w:noWrap w:val="0"/>
            <w:vAlign w:val="top"/>
          </w:tcPr>
          <w:p w14:paraId="0054B203">
            <w:pPr>
              <w:jc w:val="both"/>
              <w:rPr>
                <w:rFonts w:hint="eastAsia" w:ascii="仿宋" w:hAnsi="仿宋" w:eastAsia="仿宋" w:cs="仿宋"/>
                <w:b/>
                <w:bCs/>
                <w:color w:val="auto"/>
                <w:sz w:val="24"/>
                <w:vertAlign w:val="baseline"/>
              </w:rPr>
            </w:pPr>
          </w:p>
        </w:tc>
        <w:tc>
          <w:tcPr>
            <w:tcW w:w="2025" w:type="dxa"/>
            <w:noWrap w:val="0"/>
            <w:vAlign w:val="top"/>
          </w:tcPr>
          <w:p w14:paraId="3137ABDC">
            <w:pPr>
              <w:jc w:val="both"/>
              <w:rPr>
                <w:rFonts w:hint="eastAsia" w:ascii="仿宋" w:hAnsi="仿宋" w:eastAsia="仿宋" w:cs="仿宋"/>
                <w:b/>
                <w:bCs/>
                <w:color w:val="auto"/>
                <w:sz w:val="24"/>
                <w:vertAlign w:val="baseline"/>
              </w:rPr>
            </w:pPr>
          </w:p>
        </w:tc>
        <w:tc>
          <w:tcPr>
            <w:tcW w:w="2025" w:type="dxa"/>
            <w:noWrap w:val="0"/>
            <w:vAlign w:val="top"/>
          </w:tcPr>
          <w:p w14:paraId="5DA7A3B2">
            <w:pPr>
              <w:jc w:val="both"/>
              <w:rPr>
                <w:rFonts w:hint="eastAsia" w:ascii="仿宋" w:hAnsi="仿宋" w:eastAsia="仿宋" w:cs="仿宋"/>
                <w:b/>
                <w:bCs/>
                <w:color w:val="auto"/>
                <w:sz w:val="24"/>
                <w:vertAlign w:val="baseline"/>
              </w:rPr>
            </w:pPr>
          </w:p>
        </w:tc>
        <w:tc>
          <w:tcPr>
            <w:tcW w:w="2025" w:type="dxa"/>
            <w:noWrap w:val="0"/>
            <w:vAlign w:val="top"/>
          </w:tcPr>
          <w:p w14:paraId="702C61CB">
            <w:pPr>
              <w:jc w:val="both"/>
              <w:rPr>
                <w:rFonts w:hint="eastAsia" w:ascii="仿宋" w:hAnsi="仿宋" w:eastAsia="仿宋" w:cs="仿宋"/>
                <w:b/>
                <w:bCs/>
                <w:color w:val="auto"/>
                <w:sz w:val="24"/>
                <w:vertAlign w:val="baseline"/>
              </w:rPr>
            </w:pPr>
          </w:p>
        </w:tc>
      </w:tr>
      <w:tr w14:paraId="00C3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24" w:type="dxa"/>
            <w:noWrap w:val="0"/>
            <w:vAlign w:val="top"/>
          </w:tcPr>
          <w:p w14:paraId="6C6CD948">
            <w:pPr>
              <w:jc w:val="both"/>
              <w:rPr>
                <w:rFonts w:hint="eastAsia" w:ascii="仿宋" w:hAnsi="仿宋" w:eastAsia="仿宋" w:cs="仿宋"/>
                <w:b/>
                <w:bCs/>
                <w:color w:val="auto"/>
                <w:sz w:val="24"/>
                <w:vertAlign w:val="baseline"/>
              </w:rPr>
            </w:pPr>
          </w:p>
        </w:tc>
        <w:tc>
          <w:tcPr>
            <w:tcW w:w="2025" w:type="dxa"/>
            <w:noWrap w:val="0"/>
            <w:vAlign w:val="top"/>
          </w:tcPr>
          <w:p w14:paraId="54EC0B04">
            <w:pPr>
              <w:jc w:val="both"/>
              <w:rPr>
                <w:rFonts w:hint="eastAsia" w:ascii="仿宋" w:hAnsi="仿宋" w:eastAsia="仿宋" w:cs="仿宋"/>
                <w:b/>
                <w:bCs/>
                <w:color w:val="auto"/>
                <w:sz w:val="24"/>
                <w:vertAlign w:val="baseline"/>
              </w:rPr>
            </w:pPr>
          </w:p>
        </w:tc>
        <w:tc>
          <w:tcPr>
            <w:tcW w:w="2025" w:type="dxa"/>
            <w:noWrap w:val="0"/>
            <w:vAlign w:val="top"/>
          </w:tcPr>
          <w:p w14:paraId="7BD0AF64">
            <w:pPr>
              <w:jc w:val="both"/>
              <w:rPr>
                <w:rFonts w:hint="eastAsia" w:ascii="仿宋" w:hAnsi="仿宋" w:eastAsia="仿宋" w:cs="仿宋"/>
                <w:b/>
                <w:bCs/>
                <w:color w:val="auto"/>
                <w:sz w:val="24"/>
                <w:vertAlign w:val="baseline"/>
              </w:rPr>
            </w:pPr>
          </w:p>
        </w:tc>
        <w:tc>
          <w:tcPr>
            <w:tcW w:w="2025" w:type="dxa"/>
            <w:noWrap w:val="0"/>
            <w:vAlign w:val="top"/>
          </w:tcPr>
          <w:p w14:paraId="11D70791">
            <w:pPr>
              <w:jc w:val="both"/>
              <w:rPr>
                <w:rFonts w:hint="eastAsia" w:ascii="仿宋" w:hAnsi="仿宋" w:eastAsia="仿宋" w:cs="仿宋"/>
                <w:b/>
                <w:bCs/>
                <w:color w:val="auto"/>
                <w:sz w:val="24"/>
                <w:vertAlign w:val="baseline"/>
              </w:rPr>
            </w:pPr>
          </w:p>
        </w:tc>
        <w:tc>
          <w:tcPr>
            <w:tcW w:w="2025" w:type="dxa"/>
            <w:noWrap w:val="0"/>
            <w:vAlign w:val="top"/>
          </w:tcPr>
          <w:p w14:paraId="535CDEB5">
            <w:pPr>
              <w:jc w:val="both"/>
              <w:rPr>
                <w:rFonts w:hint="eastAsia" w:ascii="仿宋" w:hAnsi="仿宋" w:eastAsia="仿宋" w:cs="仿宋"/>
                <w:b/>
                <w:bCs/>
                <w:color w:val="auto"/>
                <w:sz w:val="24"/>
                <w:vertAlign w:val="baseline"/>
              </w:rPr>
            </w:pPr>
          </w:p>
        </w:tc>
        <w:tc>
          <w:tcPr>
            <w:tcW w:w="2025" w:type="dxa"/>
            <w:noWrap w:val="0"/>
            <w:vAlign w:val="top"/>
          </w:tcPr>
          <w:p w14:paraId="7115EC65">
            <w:pPr>
              <w:jc w:val="both"/>
              <w:rPr>
                <w:rFonts w:hint="eastAsia" w:ascii="仿宋" w:hAnsi="仿宋" w:eastAsia="仿宋" w:cs="仿宋"/>
                <w:b/>
                <w:bCs/>
                <w:color w:val="auto"/>
                <w:sz w:val="24"/>
                <w:vertAlign w:val="baseline"/>
              </w:rPr>
            </w:pPr>
          </w:p>
        </w:tc>
        <w:tc>
          <w:tcPr>
            <w:tcW w:w="2025" w:type="dxa"/>
            <w:noWrap w:val="0"/>
            <w:vAlign w:val="top"/>
          </w:tcPr>
          <w:p w14:paraId="76425639">
            <w:pPr>
              <w:jc w:val="both"/>
              <w:rPr>
                <w:rFonts w:hint="eastAsia" w:ascii="仿宋" w:hAnsi="仿宋" w:eastAsia="仿宋" w:cs="仿宋"/>
                <w:b/>
                <w:bCs/>
                <w:color w:val="auto"/>
                <w:sz w:val="24"/>
                <w:vertAlign w:val="baseline"/>
              </w:rPr>
            </w:pPr>
          </w:p>
        </w:tc>
      </w:tr>
      <w:tr w14:paraId="62D9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24" w:type="dxa"/>
            <w:noWrap w:val="0"/>
            <w:vAlign w:val="top"/>
          </w:tcPr>
          <w:p w14:paraId="119D4B86">
            <w:pPr>
              <w:jc w:val="both"/>
              <w:rPr>
                <w:rFonts w:hint="eastAsia" w:ascii="仿宋" w:hAnsi="仿宋" w:eastAsia="仿宋" w:cs="仿宋"/>
                <w:b/>
                <w:bCs/>
                <w:color w:val="auto"/>
                <w:sz w:val="24"/>
                <w:vertAlign w:val="baseline"/>
              </w:rPr>
            </w:pPr>
          </w:p>
        </w:tc>
        <w:tc>
          <w:tcPr>
            <w:tcW w:w="2025" w:type="dxa"/>
            <w:noWrap w:val="0"/>
            <w:vAlign w:val="top"/>
          </w:tcPr>
          <w:p w14:paraId="592093CE">
            <w:pPr>
              <w:jc w:val="both"/>
              <w:rPr>
                <w:rFonts w:hint="eastAsia" w:ascii="仿宋" w:hAnsi="仿宋" w:eastAsia="仿宋" w:cs="仿宋"/>
                <w:b/>
                <w:bCs/>
                <w:color w:val="auto"/>
                <w:sz w:val="24"/>
                <w:vertAlign w:val="baseline"/>
              </w:rPr>
            </w:pPr>
          </w:p>
        </w:tc>
        <w:tc>
          <w:tcPr>
            <w:tcW w:w="2025" w:type="dxa"/>
            <w:noWrap w:val="0"/>
            <w:vAlign w:val="top"/>
          </w:tcPr>
          <w:p w14:paraId="0F97354A">
            <w:pPr>
              <w:jc w:val="both"/>
              <w:rPr>
                <w:rFonts w:hint="eastAsia" w:ascii="仿宋" w:hAnsi="仿宋" w:eastAsia="仿宋" w:cs="仿宋"/>
                <w:b/>
                <w:bCs/>
                <w:color w:val="auto"/>
                <w:sz w:val="24"/>
                <w:vertAlign w:val="baseline"/>
              </w:rPr>
            </w:pPr>
          </w:p>
        </w:tc>
        <w:tc>
          <w:tcPr>
            <w:tcW w:w="2025" w:type="dxa"/>
            <w:noWrap w:val="0"/>
            <w:vAlign w:val="top"/>
          </w:tcPr>
          <w:p w14:paraId="51504648">
            <w:pPr>
              <w:jc w:val="both"/>
              <w:rPr>
                <w:rFonts w:hint="eastAsia" w:ascii="仿宋" w:hAnsi="仿宋" w:eastAsia="仿宋" w:cs="仿宋"/>
                <w:b/>
                <w:bCs/>
                <w:color w:val="auto"/>
                <w:sz w:val="24"/>
                <w:vertAlign w:val="baseline"/>
              </w:rPr>
            </w:pPr>
          </w:p>
        </w:tc>
        <w:tc>
          <w:tcPr>
            <w:tcW w:w="2025" w:type="dxa"/>
            <w:noWrap w:val="0"/>
            <w:vAlign w:val="top"/>
          </w:tcPr>
          <w:p w14:paraId="1A46561B">
            <w:pPr>
              <w:jc w:val="both"/>
              <w:rPr>
                <w:rFonts w:hint="eastAsia" w:ascii="仿宋" w:hAnsi="仿宋" w:eastAsia="仿宋" w:cs="仿宋"/>
                <w:b/>
                <w:bCs/>
                <w:color w:val="auto"/>
                <w:sz w:val="24"/>
                <w:vertAlign w:val="baseline"/>
              </w:rPr>
            </w:pPr>
          </w:p>
        </w:tc>
        <w:tc>
          <w:tcPr>
            <w:tcW w:w="2025" w:type="dxa"/>
            <w:noWrap w:val="0"/>
            <w:vAlign w:val="top"/>
          </w:tcPr>
          <w:p w14:paraId="0806C31A">
            <w:pPr>
              <w:jc w:val="both"/>
              <w:rPr>
                <w:rFonts w:hint="eastAsia" w:ascii="仿宋" w:hAnsi="仿宋" w:eastAsia="仿宋" w:cs="仿宋"/>
                <w:b/>
                <w:bCs/>
                <w:color w:val="auto"/>
                <w:sz w:val="24"/>
                <w:vertAlign w:val="baseline"/>
              </w:rPr>
            </w:pPr>
          </w:p>
        </w:tc>
        <w:tc>
          <w:tcPr>
            <w:tcW w:w="2025" w:type="dxa"/>
            <w:noWrap w:val="0"/>
            <w:vAlign w:val="top"/>
          </w:tcPr>
          <w:p w14:paraId="6B7FCDB9">
            <w:pPr>
              <w:jc w:val="both"/>
              <w:rPr>
                <w:rFonts w:hint="eastAsia" w:ascii="仿宋" w:hAnsi="仿宋" w:eastAsia="仿宋" w:cs="仿宋"/>
                <w:b/>
                <w:bCs/>
                <w:color w:val="auto"/>
                <w:sz w:val="24"/>
                <w:vertAlign w:val="baseline"/>
              </w:rPr>
            </w:pPr>
          </w:p>
        </w:tc>
      </w:tr>
      <w:tr w14:paraId="53C5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24" w:type="dxa"/>
            <w:noWrap w:val="0"/>
            <w:vAlign w:val="top"/>
          </w:tcPr>
          <w:p w14:paraId="7A62DC40">
            <w:pPr>
              <w:jc w:val="both"/>
              <w:rPr>
                <w:rFonts w:hint="eastAsia" w:ascii="仿宋" w:hAnsi="仿宋" w:eastAsia="仿宋" w:cs="仿宋"/>
                <w:b/>
                <w:bCs/>
                <w:color w:val="auto"/>
                <w:sz w:val="24"/>
                <w:vertAlign w:val="baseline"/>
              </w:rPr>
            </w:pPr>
          </w:p>
        </w:tc>
        <w:tc>
          <w:tcPr>
            <w:tcW w:w="2025" w:type="dxa"/>
            <w:noWrap w:val="0"/>
            <w:vAlign w:val="top"/>
          </w:tcPr>
          <w:p w14:paraId="7A333E52">
            <w:pPr>
              <w:jc w:val="both"/>
              <w:rPr>
                <w:rFonts w:hint="eastAsia" w:ascii="仿宋" w:hAnsi="仿宋" w:eastAsia="仿宋" w:cs="仿宋"/>
                <w:b/>
                <w:bCs/>
                <w:color w:val="auto"/>
                <w:sz w:val="24"/>
                <w:vertAlign w:val="baseline"/>
              </w:rPr>
            </w:pPr>
          </w:p>
        </w:tc>
        <w:tc>
          <w:tcPr>
            <w:tcW w:w="2025" w:type="dxa"/>
            <w:noWrap w:val="0"/>
            <w:vAlign w:val="top"/>
          </w:tcPr>
          <w:p w14:paraId="6E54FA0F">
            <w:pPr>
              <w:jc w:val="both"/>
              <w:rPr>
                <w:rFonts w:hint="eastAsia" w:ascii="仿宋" w:hAnsi="仿宋" w:eastAsia="仿宋" w:cs="仿宋"/>
                <w:b/>
                <w:bCs/>
                <w:color w:val="auto"/>
                <w:sz w:val="24"/>
                <w:vertAlign w:val="baseline"/>
              </w:rPr>
            </w:pPr>
          </w:p>
        </w:tc>
        <w:tc>
          <w:tcPr>
            <w:tcW w:w="2025" w:type="dxa"/>
            <w:noWrap w:val="0"/>
            <w:vAlign w:val="top"/>
          </w:tcPr>
          <w:p w14:paraId="18CEA5D9">
            <w:pPr>
              <w:jc w:val="both"/>
              <w:rPr>
                <w:rFonts w:hint="eastAsia" w:ascii="仿宋" w:hAnsi="仿宋" w:eastAsia="仿宋" w:cs="仿宋"/>
                <w:b/>
                <w:bCs/>
                <w:color w:val="auto"/>
                <w:sz w:val="24"/>
                <w:vertAlign w:val="baseline"/>
              </w:rPr>
            </w:pPr>
          </w:p>
        </w:tc>
        <w:tc>
          <w:tcPr>
            <w:tcW w:w="2025" w:type="dxa"/>
            <w:noWrap w:val="0"/>
            <w:vAlign w:val="top"/>
          </w:tcPr>
          <w:p w14:paraId="1449B365">
            <w:pPr>
              <w:jc w:val="both"/>
              <w:rPr>
                <w:rFonts w:hint="eastAsia" w:ascii="仿宋" w:hAnsi="仿宋" w:eastAsia="仿宋" w:cs="仿宋"/>
                <w:b/>
                <w:bCs/>
                <w:color w:val="auto"/>
                <w:sz w:val="24"/>
                <w:vertAlign w:val="baseline"/>
              </w:rPr>
            </w:pPr>
          </w:p>
        </w:tc>
        <w:tc>
          <w:tcPr>
            <w:tcW w:w="2025" w:type="dxa"/>
            <w:noWrap w:val="0"/>
            <w:vAlign w:val="top"/>
          </w:tcPr>
          <w:p w14:paraId="616DC653">
            <w:pPr>
              <w:jc w:val="both"/>
              <w:rPr>
                <w:rFonts w:hint="eastAsia" w:ascii="仿宋" w:hAnsi="仿宋" w:eastAsia="仿宋" w:cs="仿宋"/>
                <w:b/>
                <w:bCs/>
                <w:color w:val="auto"/>
                <w:sz w:val="24"/>
                <w:vertAlign w:val="baseline"/>
              </w:rPr>
            </w:pPr>
          </w:p>
        </w:tc>
        <w:tc>
          <w:tcPr>
            <w:tcW w:w="2025" w:type="dxa"/>
            <w:noWrap w:val="0"/>
            <w:vAlign w:val="top"/>
          </w:tcPr>
          <w:p w14:paraId="664E44BE">
            <w:pPr>
              <w:jc w:val="both"/>
              <w:rPr>
                <w:rFonts w:hint="eastAsia" w:ascii="仿宋" w:hAnsi="仿宋" w:eastAsia="仿宋" w:cs="仿宋"/>
                <w:b/>
                <w:bCs/>
                <w:color w:val="auto"/>
                <w:sz w:val="24"/>
                <w:vertAlign w:val="baseline"/>
              </w:rPr>
            </w:pPr>
          </w:p>
        </w:tc>
      </w:tr>
      <w:tr w14:paraId="287A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24" w:type="dxa"/>
            <w:noWrap w:val="0"/>
            <w:vAlign w:val="top"/>
          </w:tcPr>
          <w:p w14:paraId="36686B1A">
            <w:pPr>
              <w:jc w:val="both"/>
              <w:rPr>
                <w:rFonts w:hint="eastAsia" w:ascii="仿宋" w:hAnsi="仿宋" w:eastAsia="仿宋" w:cs="仿宋"/>
                <w:b/>
                <w:bCs/>
                <w:color w:val="auto"/>
                <w:sz w:val="24"/>
                <w:vertAlign w:val="baseline"/>
              </w:rPr>
            </w:pPr>
          </w:p>
        </w:tc>
        <w:tc>
          <w:tcPr>
            <w:tcW w:w="2025" w:type="dxa"/>
            <w:noWrap w:val="0"/>
            <w:vAlign w:val="top"/>
          </w:tcPr>
          <w:p w14:paraId="7F459184">
            <w:pPr>
              <w:jc w:val="both"/>
              <w:rPr>
                <w:rFonts w:hint="eastAsia" w:ascii="仿宋" w:hAnsi="仿宋" w:eastAsia="仿宋" w:cs="仿宋"/>
                <w:b/>
                <w:bCs/>
                <w:color w:val="auto"/>
                <w:sz w:val="24"/>
                <w:vertAlign w:val="baseline"/>
              </w:rPr>
            </w:pPr>
          </w:p>
        </w:tc>
        <w:tc>
          <w:tcPr>
            <w:tcW w:w="2025" w:type="dxa"/>
            <w:noWrap w:val="0"/>
            <w:vAlign w:val="top"/>
          </w:tcPr>
          <w:p w14:paraId="64481D14">
            <w:pPr>
              <w:jc w:val="both"/>
              <w:rPr>
                <w:rFonts w:hint="eastAsia" w:ascii="仿宋" w:hAnsi="仿宋" w:eastAsia="仿宋" w:cs="仿宋"/>
                <w:b/>
                <w:bCs/>
                <w:color w:val="auto"/>
                <w:sz w:val="24"/>
                <w:vertAlign w:val="baseline"/>
              </w:rPr>
            </w:pPr>
          </w:p>
        </w:tc>
        <w:tc>
          <w:tcPr>
            <w:tcW w:w="2025" w:type="dxa"/>
            <w:noWrap w:val="0"/>
            <w:vAlign w:val="top"/>
          </w:tcPr>
          <w:p w14:paraId="15C6BC78">
            <w:pPr>
              <w:jc w:val="both"/>
              <w:rPr>
                <w:rFonts w:hint="eastAsia" w:ascii="仿宋" w:hAnsi="仿宋" w:eastAsia="仿宋" w:cs="仿宋"/>
                <w:b/>
                <w:bCs/>
                <w:color w:val="auto"/>
                <w:sz w:val="24"/>
                <w:vertAlign w:val="baseline"/>
              </w:rPr>
            </w:pPr>
          </w:p>
        </w:tc>
        <w:tc>
          <w:tcPr>
            <w:tcW w:w="2025" w:type="dxa"/>
            <w:noWrap w:val="0"/>
            <w:vAlign w:val="top"/>
          </w:tcPr>
          <w:p w14:paraId="3F63F3B3">
            <w:pPr>
              <w:jc w:val="both"/>
              <w:rPr>
                <w:rFonts w:hint="eastAsia" w:ascii="仿宋" w:hAnsi="仿宋" w:eastAsia="仿宋" w:cs="仿宋"/>
                <w:b/>
                <w:bCs/>
                <w:color w:val="auto"/>
                <w:sz w:val="24"/>
                <w:vertAlign w:val="baseline"/>
              </w:rPr>
            </w:pPr>
          </w:p>
        </w:tc>
        <w:tc>
          <w:tcPr>
            <w:tcW w:w="2025" w:type="dxa"/>
            <w:noWrap w:val="0"/>
            <w:vAlign w:val="top"/>
          </w:tcPr>
          <w:p w14:paraId="38F565A6">
            <w:pPr>
              <w:jc w:val="both"/>
              <w:rPr>
                <w:rFonts w:hint="eastAsia" w:ascii="仿宋" w:hAnsi="仿宋" w:eastAsia="仿宋" w:cs="仿宋"/>
                <w:b/>
                <w:bCs/>
                <w:color w:val="auto"/>
                <w:sz w:val="24"/>
                <w:vertAlign w:val="baseline"/>
              </w:rPr>
            </w:pPr>
          </w:p>
        </w:tc>
        <w:tc>
          <w:tcPr>
            <w:tcW w:w="2025" w:type="dxa"/>
            <w:noWrap w:val="0"/>
            <w:vAlign w:val="top"/>
          </w:tcPr>
          <w:p w14:paraId="0F4741D9">
            <w:pPr>
              <w:jc w:val="both"/>
              <w:rPr>
                <w:rFonts w:hint="eastAsia" w:ascii="仿宋" w:hAnsi="仿宋" w:eastAsia="仿宋" w:cs="仿宋"/>
                <w:b/>
                <w:bCs/>
                <w:color w:val="auto"/>
                <w:sz w:val="24"/>
                <w:vertAlign w:val="baseline"/>
              </w:rPr>
            </w:pPr>
          </w:p>
        </w:tc>
      </w:tr>
      <w:tr w14:paraId="666F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24" w:type="dxa"/>
            <w:noWrap w:val="0"/>
            <w:vAlign w:val="top"/>
          </w:tcPr>
          <w:p w14:paraId="5FA5B448">
            <w:pPr>
              <w:jc w:val="both"/>
              <w:rPr>
                <w:rFonts w:hint="eastAsia" w:ascii="仿宋" w:hAnsi="仿宋" w:eastAsia="仿宋" w:cs="仿宋"/>
                <w:b/>
                <w:bCs/>
                <w:color w:val="auto"/>
                <w:sz w:val="24"/>
                <w:vertAlign w:val="baseline"/>
              </w:rPr>
            </w:pPr>
          </w:p>
        </w:tc>
        <w:tc>
          <w:tcPr>
            <w:tcW w:w="2025" w:type="dxa"/>
            <w:noWrap w:val="0"/>
            <w:vAlign w:val="top"/>
          </w:tcPr>
          <w:p w14:paraId="084E8D05">
            <w:pPr>
              <w:jc w:val="both"/>
              <w:rPr>
                <w:rFonts w:hint="eastAsia" w:ascii="仿宋" w:hAnsi="仿宋" w:eastAsia="仿宋" w:cs="仿宋"/>
                <w:b/>
                <w:bCs/>
                <w:color w:val="auto"/>
                <w:sz w:val="24"/>
                <w:vertAlign w:val="baseline"/>
              </w:rPr>
            </w:pPr>
          </w:p>
        </w:tc>
        <w:tc>
          <w:tcPr>
            <w:tcW w:w="2025" w:type="dxa"/>
            <w:noWrap w:val="0"/>
            <w:vAlign w:val="top"/>
          </w:tcPr>
          <w:p w14:paraId="29FC1EC6">
            <w:pPr>
              <w:jc w:val="both"/>
              <w:rPr>
                <w:rFonts w:hint="eastAsia" w:ascii="仿宋" w:hAnsi="仿宋" w:eastAsia="仿宋" w:cs="仿宋"/>
                <w:b/>
                <w:bCs/>
                <w:color w:val="auto"/>
                <w:sz w:val="24"/>
                <w:vertAlign w:val="baseline"/>
              </w:rPr>
            </w:pPr>
          </w:p>
        </w:tc>
        <w:tc>
          <w:tcPr>
            <w:tcW w:w="2025" w:type="dxa"/>
            <w:noWrap w:val="0"/>
            <w:vAlign w:val="top"/>
          </w:tcPr>
          <w:p w14:paraId="2A9C2A64">
            <w:pPr>
              <w:jc w:val="both"/>
              <w:rPr>
                <w:rFonts w:hint="eastAsia" w:ascii="仿宋" w:hAnsi="仿宋" w:eastAsia="仿宋" w:cs="仿宋"/>
                <w:b/>
                <w:bCs/>
                <w:color w:val="auto"/>
                <w:sz w:val="24"/>
                <w:vertAlign w:val="baseline"/>
              </w:rPr>
            </w:pPr>
          </w:p>
        </w:tc>
        <w:tc>
          <w:tcPr>
            <w:tcW w:w="2025" w:type="dxa"/>
            <w:noWrap w:val="0"/>
            <w:vAlign w:val="top"/>
          </w:tcPr>
          <w:p w14:paraId="5A8C5FD3">
            <w:pPr>
              <w:jc w:val="both"/>
              <w:rPr>
                <w:rFonts w:hint="eastAsia" w:ascii="仿宋" w:hAnsi="仿宋" w:eastAsia="仿宋" w:cs="仿宋"/>
                <w:b/>
                <w:bCs/>
                <w:color w:val="auto"/>
                <w:sz w:val="24"/>
                <w:vertAlign w:val="baseline"/>
              </w:rPr>
            </w:pPr>
          </w:p>
        </w:tc>
        <w:tc>
          <w:tcPr>
            <w:tcW w:w="2025" w:type="dxa"/>
            <w:noWrap w:val="0"/>
            <w:vAlign w:val="top"/>
          </w:tcPr>
          <w:p w14:paraId="6AEA1BFD">
            <w:pPr>
              <w:jc w:val="both"/>
              <w:rPr>
                <w:rFonts w:hint="eastAsia" w:ascii="仿宋" w:hAnsi="仿宋" w:eastAsia="仿宋" w:cs="仿宋"/>
                <w:b/>
                <w:bCs/>
                <w:color w:val="auto"/>
                <w:sz w:val="24"/>
                <w:vertAlign w:val="baseline"/>
              </w:rPr>
            </w:pPr>
          </w:p>
        </w:tc>
        <w:tc>
          <w:tcPr>
            <w:tcW w:w="2025" w:type="dxa"/>
            <w:noWrap w:val="0"/>
            <w:vAlign w:val="top"/>
          </w:tcPr>
          <w:p w14:paraId="79E27B41">
            <w:pPr>
              <w:jc w:val="both"/>
              <w:rPr>
                <w:rFonts w:hint="eastAsia" w:ascii="仿宋" w:hAnsi="仿宋" w:eastAsia="仿宋" w:cs="仿宋"/>
                <w:b/>
                <w:bCs/>
                <w:color w:val="auto"/>
                <w:sz w:val="24"/>
                <w:vertAlign w:val="baseline"/>
              </w:rPr>
            </w:pPr>
          </w:p>
        </w:tc>
      </w:tr>
      <w:tr w14:paraId="7A31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24" w:type="dxa"/>
            <w:noWrap w:val="0"/>
            <w:vAlign w:val="top"/>
          </w:tcPr>
          <w:p w14:paraId="42EA2985">
            <w:pPr>
              <w:jc w:val="both"/>
              <w:rPr>
                <w:rFonts w:hint="eastAsia" w:ascii="仿宋" w:hAnsi="仿宋" w:eastAsia="仿宋" w:cs="仿宋"/>
                <w:b/>
                <w:bCs/>
                <w:color w:val="auto"/>
                <w:sz w:val="24"/>
                <w:vertAlign w:val="baseline"/>
              </w:rPr>
            </w:pPr>
          </w:p>
        </w:tc>
        <w:tc>
          <w:tcPr>
            <w:tcW w:w="2025" w:type="dxa"/>
            <w:noWrap w:val="0"/>
            <w:vAlign w:val="top"/>
          </w:tcPr>
          <w:p w14:paraId="46694C2B">
            <w:pPr>
              <w:jc w:val="both"/>
              <w:rPr>
                <w:rFonts w:hint="eastAsia" w:ascii="仿宋" w:hAnsi="仿宋" w:eastAsia="仿宋" w:cs="仿宋"/>
                <w:b/>
                <w:bCs/>
                <w:color w:val="auto"/>
                <w:sz w:val="24"/>
                <w:vertAlign w:val="baseline"/>
              </w:rPr>
            </w:pPr>
          </w:p>
        </w:tc>
        <w:tc>
          <w:tcPr>
            <w:tcW w:w="2025" w:type="dxa"/>
            <w:noWrap w:val="0"/>
            <w:vAlign w:val="top"/>
          </w:tcPr>
          <w:p w14:paraId="3FCD7E9C">
            <w:pPr>
              <w:jc w:val="both"/>
              <w:rPr>
                <w:rFonts w:hint="eastAsia" w:ascii="仿宋" w:hAnsi="仿宋" w:eastAsia="仿宋" w:cs="仿宋"/>
                <w:b/>
                <w:bCs/>
                <w:color w:val="auto"/>
                <w:sz w:val="24"/>
                <w:vertAlign w:val="baseline"/>
              </w:rPr>
            </w:pPr>
          </w:p>
        </w:tc>
        <w:tc>
          <w:tcPr>
            <w:tcW w:w="2025" w:type="dxa"/>
            <w:noWrap w:val="0"/>
            <w:vAlign w:val="top"/>
          </w:tcPr>
          <w:p w14:paraId="3EA8FD6F">
            <w:pPr>
              <w:jc w:val="both"/>
              <w:rPr>
                <w:rFonts w:hint="eastAsia" w:ascii="仿宋" w:hAnsi="仿宋" w:eastAsia="仿宋" w:cs="仿宋"/>
                <w:b/>
                <w:bCs/>
                <w:color w:val="auto"/>
                <w:sz w:val="24"/>
                <w:vertAlign w:val="baseline"/>
              </w:rPr>
            </w:pPr>
          </w:p>
        </w:tc>
        <w:tc>
          <w:tcPr>
            <w:tcW w:w="2025" w:type="dxa"/>
            <w:noWrap w:val="0"/>
            <w:vAlign w:val="top"/>
          </w:tcPr>
          <w:p w14:paraId="52558EF6">
            <w:pPr>
              <w:jc w:val="both"/>
              <w:rPr>
                <w:rFonts w:hint="eastAsia" w:ascii="仿宋" w:hAnsi="仿宋" w:eastAsia="仿宋" w:cs="仿宋"/>
                <w:b/>
                <w:bCs/>
                <w:color w:val="auto"/>
                <w:sz w:val="24"/>
                <w:vertAlign w:val="baseline"/>
              </w:rPr>
            </w:pPr>
          </w:p>
        </w:tc>
        <w:tc>
          <w:tcPr>
            <w:tcW w:w="2025" w:type="dxa"/>
            <w:noWrap w:val="0"/>
            <w:vAlign w:val="top"/>
          </w:tcPr>
          <w:p w14:paraId="011B7881">
            <w:pPr>
              <w:jc w:val="both"/>
              <w:rPr>
                <w:rFonts w:hint="eastAsia" w:ascii="仿宋" w:hAnsi="仿宋" w:eastAsia="仿宋" w:cs="仿宋"/>
                <w:b/>
                <w:bCs/>
                <w:color w:val="auto"/>
                <w:sz w:val="24"/>
                <w:vertAlign w:val="baseline"/>
              </w:rPr>
            </w:pPr>
          </w:p>
        </w:tc>
        <w:tc>
          <w:tcPr>
            <w:tcW w:w="2025" w:type="dxa"/>
            <w:noWrap w:val="0"/>
            <w:vAlign w:val="top"/>
          </w:tcPr>
          <w:p w14:paraId="76BAD5D7">
            <w:pPr>
              <w:jc w:val="both"/>
              <w:rPr>
                <w:rFonts w:hint="eastAsia" w:ascii="仿宋" w:hAnsi="仿宋" w:eastAsia="仿宋" w:cs="仿宋"/>
                <w:b/>
                <w:bCs/>
                <w:color w:val="auto"/>
                <w:sz w:val="24"/>
                <w:vertAlign w:val="baseline"/>
              </w:rPr>
            </w:pPr>
          </w:p>
        </w:tc>
      </w:tr>
    </w:tbl>
    <w:p w14:paraId="6E1FDCDA">
      <w:pPr>
        <w:jc w:val="both"/>
        <w:rPr>
          <w:rFonts w:hint="eastAsia" w:ascii="仿宋" w:hAnsi="仿宋" w:eastAsia="仿宋" w:cs="仿宋"/>
          <w:b/>
          <w:bCs/>
          <w:color w:val="auto"/>
          <w:sz w:val="24"/>
        </w:rPr>
        <w:sectPr>
          <w:pgSz w:w="16838" w:h="11906" w:orient="landscape"/>
          <w:pgMar w:top="1800" w:right="1440" w:bottom="1800" w:left="1440" w:header="851" w:footer="992" w:gutter="0"/>
          <w:cols w:space="720" w:num="1"/>
          <w:docGrid w:type="lines" w:linePitch="312" w:charSpace="0"/>
        </w:sectPr>
      </w:pPr>
    </w:p>
    <w:p w14:paraId="3189451A">
      <w:pPr>
        <w:spacing w:line="400" w:lineRule="exact"/>
        <w:ind w:right="-191" w:rightChars="-91"/>
        <w:jc w:val="center"/>
        <w:rPr>
          <w:rFonts w:ascii="仿宋" w:hAnsi="仿宋" w:eastAsia="仿宋" w:cs="仿宋"/>
          <w:b/>
          <w:bCs/>
          <w:color w:val="auto"/>
          <w:sz w:val="36"/>
          <w:szCs w:val="36"/>
        </w:rPr>
      </w:pPr>
      <w:r>
        <w:rPr>
          <w:rFonts w:hint="eastAsia" w:ascii="仿宋" w:hAnsi="仿宋" w:eastAsia="仿宋" w:cs="仿宋"/>
          <w:b/>
          <w:bCs/>
          <w:color w:val="auto"/>
          <w:sz w:val="36"/>
          <w:szCs w:val="36"/>
        </w:rPr>
        <w:t>岳阳市工人文化宫二次装修及设备设施购置安装工程项目招标代理服务比选文件密封状况、报价记录表</w:t>
      </w:r>
    </w:p>
    <w:p w14:paraId="366A45F5">
      <w:pPr>
        <w:spacing w:line="400" w:lineRule="exact"/>
        <w:rPr>
          <w:rFonts w:ascii="仿宋" w:hAnsi="仿宋" w:eastAsia="仿宋" w:cs="仿宋"/>
          <w:b/>
          <w:bCs/>
          <w:color w:val="auto"/>
          <w:kern w:val="0"/>
        </w:rPr>
      </w:pPr>
    </w:p>
    <w:p w14:paraId="2DA616D4">
      <w:pPr>
        <w:spacing w:line="400" w:lineRule="exact"/>
        <w:outlineLvl w:val="0"/>
        <w:rPr>
          <w:rFonts w:ascii="仿宋" w:hAnsi="仿宋" w:eastAsia="仿宋" w:cs="仿宋"/>
          <w:b/>
          <w:bCs/>
          <w:color w:val="auto"/>
          <w:kern w:val="0"/>
          <w:sz w:val="24"/>
        </w:rPr>
      </w:pPr>
      <w:r>
        <w:rPr>
          <w:rFonts w:hint="eastAsia" w:ascii="仿宋" w:hAnsi="仿宋" w:eastAsia="仿宋" w:cs="仿宋"/>
          <w:b/>
          <w:bCs/>
          <w:color w:val="auto"/>
          <w:kern w:val="0"/>
          <w:sz w:val="24"/>
        </w:rPr>
        <w:t>一、比选书密封状况：</w:t>
      </w:r>
    </w:p>
    <w:p w14:paraId="0E65DBE4">
      <w:pPr>
        <w:spacing w:line="400" w:lineRule="exact"/>
        <w:ind w:right="-506" w:rightChars="-241" w:firstLine="482" w:firstLineChars="200"/>
        <w:rPr>
          <w:rFonts w:ascii="仿宋" w:hAnsi="仿宋" w:eastAsia="仿宋" w:cs="仿宋"/>
          <w:b/>
          <w:bCs/>
          <w:color w:val="auto"/>
          <w:sz w:val="24"/>
        </w:rPr>
      </w:pPr>
      <w:r>
        <w:rPr>
          <w:rFonts w:hint="eastAsia" w:ascii="仿宋" w:hAnsi="仿宋" w:eastAsia="仿宋" w:cs="仿宋"/>
          <w:b/>
          <w:bCs/>
          <w:color w:val="auto"/>
          <w:sz w:val="24"/>
        </w:rPr>
        <w:t>经检查比选文件的密封状况，本人确认密封状况完好。</w:t>
      </w:r>
    </w:p>
    <w:p w14:paraId="55B5E587">
      <w:pPr>
        <w:spacing w:line="400" w:lineRule="exact"/>
        <w:ind w:right="-506" w:rightChars="-241" w:firstLine="482" w:firstLineChars="200"/>
        <w:rPr>
          <w:rFonts w:ascii="仿宋" w:hAnsi="仿宋" w:eastAsia="仿宋" w:cs="仿宋"/>
          <w:b/>
          <w:bCs/>
          <w:color w:val="auto"/>
          <w:sz w:val="24"/>
        </w:rPr>
      </w:pPr>
      <w:r>
        <w:rPr>
          <w:rFonts w:hint="eastAsia" w:ascii="仿宋" w:hAnsi="仿宋" w:eastAsia="仿宋" w:cs="仿宋"/>
          <w:b/>
          <w:bCs/>
          <w:color w:val="auto"/>
          <w:sz w:val="24"/>
        </w:rPr>
        <w:t>比选人代表签字确认：</w:t>
      </w:r>
    </w:p>
    <w:p w14:paraId="0E2672D7">
      <w:pPr>
        <w:spacing w:line="400" w:lineRule="exact"/>
        <w:ind w:right="-506" w:rightChars="-241" w:firstLine="422" w:firstLineChars="200"/>
        <w:rPr>
          <w:rFonts w:ascii="仿宋" w:hAnsi="仿宋" w:eastAsia="仿宋" w:cs="仿宋"/>
          <w:b/>
          <w:bCs/>
          <w:color w:val="auto"/>
        </w:rPr>
      </w:pPr>
    </w:p>
    <w:p w14:paraId="2FD7C635">
      <w:pPr>
        <w:spacing w:line="400" w:lineRule="exact"/>
        <w:ind w:right="-506" w:rightChars="-241" w:firstLine="422" w:firstLineChars="200"/>
        <w:rPr>
          <w:rFonts w:ascii="仿宋" w:hAnsi="仿宋" w:eastAsia="仿宋" w:cs="仿宋"/>
          <w:b/>
          <w:bCs/>
          <w:color w:val="auto"/>
          <w:u w:val="single"/>
        </w:rPr>
      </w:pPr>
    </w:p>
    <w:p w14:paraId="04DD3D72">
      <w:pPr>
        <w:spacing w:line="400" w:lineRule="exact"/>
        <w:ind w:right="-506" w:rightChars="-241" w:firstLine="422" w:firstLineChars="200"/>
        <w:rPr>
          <w:rFonts w:ascii="仿宋" w:hAnsi="仿宋" w:eastAsia="仿宋" w:cs="仿宋"/>
          <w:b/>
          <w:bCs/>
          <w:color w:val="auto"/>
          <w:u w:val="single"/>
        </w:rPr>
      </w:pPr>
    </w:p>
    <w:p w14:paraId="18D4CD07">
      <w:pPr>
        <w:spacing w:line="400" w:lineRule="exact"/>
        <w:ind w:right="-506" w:rightChars="-241" w:firstLine="422" w:firstLineChars="200"/>
        <w:rPr>
          <w:rFonts w:ascii="仿宋" w:hAnsi="仿宋" w:eastAsia="仿宋" w:cs="仿宋"/>
          <w:b/>
          <w:bCs/>
          <w:color w:val="auto"/>
          <w:u w:val="single"/>
        </w:rPr>
      </w:pPr>
    </w:p>
    <w:p w14:paraId="747B8E80">
      <w:pPr>
        <w:spacing w:line="400" w:lineRule="exact"/>
        <w:outlineLvl w:val="0"/>
        <w:rPr>
          <w:rFonts w:ascii="仿宋" w:hAnsi="仿宋" w:eastAsia="仿宋" w:cs="仿宋"/>
          <w:b/>
          <w:bCs/>
          <w:color w:val="auto"/>
          <w:kern w:val="0"/>
          <w:sz w:val="24"/>
        </w:rPr>
      </w:pPr>
      <w:r>
        <w:rPr>
          <w:rFonts w:hint="eastAsia" w:ascii="仿宋" w:hAnsi="仿宋" w:eastAsia="仿宋" w:cs="仿宋"/>
          <w:b/>
          <w:bCs/>
          <w:color w:val="auto"/>
          <w:kern w:val="0"/>
          <w:sz w:val="24"/>
        </w:rPr>
        <w:t>二、情况记录：</w:t>
      </w:r>
    </w:p>
    <w:tbl>
      <w:tblPr>
        <w:tblStyle w:val="1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275"/>
        <w:gridCol w:w="2371"/>
        <w:gridCol w:w="1216"/>
        <w:gridCol w:w="1625"/>
      </w:tblGrid>
      <w:tr w14:paraId="1DF7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77365FB7">
            <w:pPr>
              <w:widowControl/>
              <w:spacing w:line="40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序号</w:t>
            </w:r>
          </w:p>
        </w:tc>
        <w:tc>
          <w:tcPr>
            <w:tcW w:w="3275" w:type="dxa"/>
            <w:tcBorders>
              <w:top w:val="single" w:color="auto" w:sz="4" w:space="0"/>
              <w:left w:val="single" w:color="auto" w:sz="4" w:space="0"/>
              <w:bottom w:val="single" w:color="auto" w:sz="4" w:space="0"/>
              <w:right w:val="single" w:color="auto" w:sz="4" w:space="0"/>
            </w:tcBorders>
            <w:noWrap/>
            <w:vAlign w:val="center"/>
          </w:tcPr>
          <w:p w14:paraId="0B56C3FE">
            <w:pPr>
              <w:widowControl/>
              <w:spacing w:line="40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比选单位名称</w:t>
            </w:r>
          </w:p>
        </w:tc>
        <w:tc>
          <w:tcPr>
            <w:tcW w:w="2371" w:type="dxa"/>
            <w:tcBorders>
              <w:top w:val="single" w:color="auto" w:sz="4" w:space="0"/>
              <w:left w:val="single" w:color="auto" w:sz="4" w:space="0"/>
              <w:bottom w:val="single" w:color="auto" w:sz="4" w:space="0"/>
              <w:right w:val="single" w:color="auto" w:sz="4" w:space="0"/>
            </w:tcBorders>
            <w:noWrap/>
            <w:vAlign w:val="center"/>
          </w:tcPr>
          <w:p w14:paraId="4BF02893">
            <w:pPr>
              <w:spacing w:line="40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比选报价（元）</w:t>
            </w:r>
          </w:p>
        </w:tc>
        <w:tc>
          <w:tcPr>
            <w:tcW w:w="1216" w:type="dxa"/>
            <w:tcBorders>
              <w:top w:val="single" w:color="auto" w:sz="4" w:space="0"/>
              <w:left w:val="single" w:color="auto" w:sz="4" w:space="0"/>
              <w:bottom w:val="single" w:color="auto" w:sz="4" w:space="0"/>
              <w:right w:val="single" w:color="auto" w:sz="4" w:space="0"/>
            </w:tcBorders>
            <w:noWrap/>
            <w:vAlign w:val="center"/>
          </w:tcPr>
          <w:p w14:paraId="73FB7D88">
            <w:pPr>
              <w:spacing w:line="40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是否有</w:t>
            </w:r>
          </w:p>
          <w:p w14:paraId="29D6A270">
            <w:pPr>
              <w:spacing w:line="40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折扣价格</w:t>
            </w:r>
          </w:p>
        </w:tc>
        <w:tc>
          <w:tcPr>
            <w:tcW w:w="1625" w:type="dxa"/>
            <w:tcBorders>
              <w:top w:val="single" w:color="auto" w:sz="4" w:space="0"/>
              <w:left w:val="single" w:color="auto" w:sz="4" w:space="0"/>
              <w:bottom w:val="single" w:color="auto" w:sz="4" w:space="0"/>
              <w:right w:val="single" w:color="auto" w:sz="4" w:space="0"/>
            </w:tcBorders>
            <w:noWrap/>
            <w:vAlign w:val="center"/>
          </w:tcPr>
          <w:p w14:paraId="058696D2">
            <w:pPr>
              <w:spacing w:line="40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授权代表</w:t>
            </w:r>
          </w:p>
          <w:p w14:paraId="7C9827F1">
            <w:pPr>
              <w:spacing w:line="40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签名确认</w:t>
            </w:r>
          </w:p>
        </w:tc>
      </w:tr>
      <w:tr w14:paraId="5716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33B440CA">
            <w:pPr>
              <w:spacing w:line="400" w:lineRule="exact"/>
              <w:jc w:val="center"/>
              <w:rPr>
                <w:rFonts w:ascii="仿宋" w:hAnsi="仿宋" w:eastAsia="仿宋" w:cs="仿宋"/>
                <w:b/>
                <w:bCs/>
                <w:color w:val="auto"/>
                <w:sz w:val="24"/>
              </w:rPr>
            </w:pPr>
            <w:r>
              <w:rPr>
                <w:rFonts w:hint="eastAsia" w:ascii="仿宋" w:hAnsi="仿宋" w:eastAsia="仿宋" w:cs="仿宋"/>
                <w:b/>
                <w:bCs/>
                <w:color w:val="auto"/>
                <w:sz w:val="24"/>
              </w:rPr>
              <w:t>1</w:t>
            </w:r>
          </w:p>
        </w:tc>
        <w:tc>
          <w:tcPr>
            <w:tcW w:w="3275" w:type="dxa"/>
            <w:tcBorders>
              <w:top w:val="single" w:color="auto" w:sz="4" w:space="0"/>
              <w:left w:val="single" w:color="auto" w:sz="4" w:space="0"/>
              <w:bottom w:val="single" w:color="auto" w:sz="4" w:space="0"/>
              <w:right w:val="single" w:color="auto" w:sz="4" w:space="0"/>
            </w:tcBorders>
            <w:noWrap/>
            <w:vAlign w:val="center"/>
          </w:tcPr>
          <w:p w14:paraId="0032C977">
            <w:pPr>
              <w:spacing w:line="400" w:lineRule="exact"/>
              <w:jc w:val="center"/>
              <w:rPr>
                <w:rFonts w:ascii="仿宋" w:hAnsi="仿宋" w:eastAsia="仿宋" w:cs="仿宋"/>
                <w:b/>
                <w:bCs/>
                <w:color w:val="auto"/>
                <w:sz w:val="24"/>
              </w:rPr>
            </w:pPr>
          </w:p>
        </w:tc>
        <w:tc>
          <w:tcPr>
            <w:tcW w:w="2371" w:type="dxa"/>
            <w:tcBorders>
              <w:top w:val="single" w:color="auto" w:sz="4" w:space="0"/>
              <w:left w:val="single" w:color="auto" w:sz="4" w:space="0"/>
              <w:bottom w:val="single" w:color="auto" w:sz="4" w:space="0"/>
              <w:right w:val="single" w:color="auto" w:sz="4" w:space="0"/>
            </w:tcBorders>
            <w:noWrap/>
            <w:vAlign w:val="center"/>
          </w:tcPr>
          <w:p w14:paraId="346A4D58">
            <w:pPr>
              <w:jc w:val="center"/>
              <w:rPr>
                <w:rFonts w:ascii="仿宋" w:hAnsi="仿宋" w:eastAsia="仿宋" w:cs="仿宋"/>
                <w:b/>
                <w:bCs/>
                <w:color w:val="auto"/>
                <w:kern w:val="0"/>
                <w:sz w:val="24"/>
              </w:rPr>
            </w:pPr>
          </w:p>
        </w:tc>
        <w:tc>
          <w:tcPr>
            <w:tcW w:w="1216" w:type="dxa"/>
            <w:tcBorders>
              <w:top w:val="single" w:color="auto" w:sz="4" w:space="0"/>
              <w:left w:val="single" w:color="auto" w:sz="4" w:space="0"/>
              <w:bottom w:val="single" w:color="auto" w:sz="4" w:space="0"/>
              <w:right w:val="single" w:color="auto" w:sz="4" w:space="0"/>
            </w:tcBorders>
            <w:noWrap/>
            <w:vAlign w:val="center"/>
          </w:tcPr>
          <w:p w14:paraId="570D9F43">
            <w:pPr>
              <w:spacing w:line="40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w:t>
            </w:r>
          </w:p>
        </w:tc>
        <w:tc>
          <w:tcPr>
            <w:tcW w:w="1625" w:type="dxa"/>
            <w:tcBorders>
              <w:top w:val="single" w:color="auto" w:sz="4" w:space="0"/>
              <w:left w:val="single" w:color="auto" w:sz="4" w:space="0"/>
              <w:bottom w:val="single" w:color="auto" w:sz="4" w:space="0"/>
              <w:right w:val="single" w:color="auto" w:sz="4" w:space="0"/>
            </w:tcBorders>
            <w:noWrap/>
            <w:vAlign w:val="center"/>
          </w:tcPr>
          <w:p w14:paraId="7AB0E52B">
            <w:pPr>
              <w:widowControl/>
              <w:spacing w:line="400" w:lineRule="exact"/>
              <w:jc w:val="center"/>
              <w:rPr>
                <w:rFonts w:ascii="仿宋" w:hAnsi="仿宋" w:eastAsia="仿宋" w:cs="仿宋"/>
                <w:b/>
                <w:bCs/>
                <w:color w:val="auto"/>
                <w:kern w:val="0"/>
                <w:sz w:val="24"/>
              </w:rPr>
            </w:pPr>
          </w:p>
        </w:tc>
      </w:tr>
      <w:tr w14:paraId="0B15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4B387F15">
            <w:pPr>
              <w:spacing w:line="400" w:lineRule="exact"/>
              <w:jc w:val="center"/>
              <w:rPr>
                <w:rFonts w:ascii="仿宋" w:hAnsi="仿宋" w:eastAsia="仿宋" w:cs="仿宋"/>
                <w:b/>
                <w:bCs/>
                <w:color w:val="auto"/>
                <w:sz w:val="24"/>
              </w:rPr>
            </w:pPr>
            <w:r>
              <w:rPr>
                <w:rFonts w:hint="eastAsia" w:ascii="仿宋" w:hAnsi="仿宋" w:eastAsia="仿宋" w:cs="仿宋"/>
                <w:b/>
                <w:bCs/>
                <w:color w:val="auto"/>
                <w:sz w:val="24"/>
              </w:rPr>
              <w:t>2</w:t>
            </w:r>
          </w:p>
        </w:tc>
        <w:tc>
          <w:tcPr>
            <w:tcW w:w="3275" w:type="dxa"/>
            <w:tcBorders>
              <w:top w:val="single" w:color="auto" w:sz="4" w:space="0"/>
              <w:left w:val="single" w:color="auto" w:sz="4" w:space="0"/>
              <w:bottom w:val="single" w:color="auto" w:sz="4" w:space="0"/>
              <w:right w:val="single" w:color="auto" w:sz="4" w:space="0"/>
            </w:tcBorders>
            <w:noWrap/>
            <w:vAlign w:val="center"/>
          </w:tcPr>
          <w:p w14:paraId="1D2EBBCB">
            <w:pPr>
              <w:spacing w:line="400" w:lineRule="exact"/>
              <w:jc w:val="center"/>
              <w:rPr>
                <w:rFonts w:ascii="仿宋" w:hAnsi="仿宋" w:eastAsia="仿宋" w:cs="仿宋"/>
                <w:b/>
                <w:bCs/>
                <w:color w:val="auto"/>
                <w:sz w:val="24"/>
              </w:rPr>
            </w:pPr>
          </w:p>
        </w:tc>
        <w:tc>
          <w:tcPr>
            <w:tcW w:w="2371" w:type="dxa"/>
            <w:tcBorders>
              <w:top w:val="single" w:color="auto" w:sz="4" w:space="0"/>
              <w:left w:val="single" w:color="auto" w:sz="4" w:space="0"/>
              <w:bottom w:val="single" w:color="auto" w:sz="4" w:space="0"/>
              <w:right w:val="single" w:color="auto" w:sz="4" w:space="0"/>
            </w:tcBorders>
            <w:noWrap/>
            <w:vAlign w:val="center"/>
          </w:tcPr>
          <w:p w14:paraId="0D171DB9">
            <w:pPr>
              <w:jc w:val="center"/>
              <w:rPr>
                <w:rFonts w:ascii="仿宋" w:hAnsi="仿宋" w:eastAsia="仿宋" w:cs="仿宋"/>
                <w:b/>
                <w:bCs/>
                <w:color w:val="auto"/>
                <w:kern w:val="0"/>
                <w:sz w:val="24"/>
              </w:rPr>
            </w:pPr>
          </w:p>
        </w:tc>
        <w:tc>
          <w:tcPr>
            <w:tcW w:w="1216" w:type="dxa"/>
            <w:tcBorders>
              <w:top w:val="single" w:color="auto" w:sz="4" w:space="0"/>
              <w:left w:val="single" w:color="auto" w:sz="4" w:space="0"/>
              <w:bottom w:val="single" w:color="auto" w:sz="4" w:space="0"/>
              <w:right w:val="single" w:color="auto" w:sz="4" w:space="0"/>
            </w:tcBorders>
            <w:noWrap/>
            <w:vAlign w:val="center"/>
          </w:tcPr>
          <w:p w14:paraId="533BF873">
            <w:pPr>
              <w:spacing w:line="40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w:t>
            </w:r>
          </w:p>
        </w:tc>
        <w:tc>
          <w:tcPr>
            <w:tcW w:w="1625" w:type="dxa"/>
            <w:tcBorders>
              <w:top w:val="single" w:color="auto" w:sz="4" w:space="0"/>
              <w:left w:val="single" w:color="auto" w:sz="4" w:space="0"/>
              <w:bottom w:val="single" w:color="auto" w:sz="4" w:space="0"/>
              <w:right w:val="single" w:color="auto" w:sz="4" w:space="0"/>
            </w:tcBorders>
            <w:noWrap/>
            <w:vAlign w:val="center"/>
          </w:tcPr>
          <w:p w14:paraId="17BE07B6">
            <w:pPr>
              <w:widowControl/>
              <w:spacing w:line="400" w:lineRule="exact"/>
              <w:jc w:val="center"/>
              <w:rPr>
                <w:rFonts w:ascii="仿宋" w:hAnsi="仿宋" w:eastAsia="仿宋" w:cs="仿宋"/>
                <w:b/>
                <w:bCs/>
                <w:color w:val="auto"/>
                <w:kern w:val="0"/>
                <w:sz w:val="24"/>
              </w:rPr>
            </w:pPr>
          </w:p>
        </w:tc>
      </w:tr>
      <w:tr w14:paraId="395B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6238E6B3">
            <w:pPr>
              <w:spacing w:line="400" w:lineRule="exact"/>
              <w:jc w:val="center"/>
              <w:rPr>
                <w:rFonts w:ascii="仿宋" w:hAnsi="仿宋" w:eastAsia="仿宋" w:cs="仿宋"/>
                <w:b/>
                <w:bCs/>
                <w:color w:val="auto"/>
                <w:sz w:val="24"/>
              </w:rPr>
            </w:pPr>
            <w:r>
              <w:rPr>
                <w:rFonts w:hint="eastAsia" w:ascii="仿宋" w:hAnsi="仿宋" w:eastAsia="仿宋" w:cs="仿宋"/>
                <w:b/>
                <w:bCs/>
                <w:color w:val="auto"/>
                <w:sz w:val="24"/>
              </w:rPr>
              <w:t>3</w:t>
            </w:r>
          </w:p>
        </w:tc>
        <w:tc>
          <w:tcPr>
            <w:tcW w:w="3275" w:type="dxa"/>
            <w:tcBorders>
              <w:top w:val="single" w:color="auto" w:sz="4" w:space="0"/>
              <w:left w:val="single" w:color="auto" w:sz="4" w:space="0"/>
              <w:bottom w:val="single" w:color="auto" w:sz="4" w:space="0"/>
              <w:right w:val="single" w:color="auto" w:sz="4" w:space="0"/>
            </w:tcBorders>
            <w:noWrap/>
            <w:vAlign w:val="center"/>
          </w:tcPr>
          <w:p w14:paraId="75D16840">
            <w:pPr>
              <w:spacing w:line="400" w:lineRule="exact"/>
              <w:jc w:val="center"/>
              <w:rPr>
                <w:rFonts w:ascii="仿宋" w:hAnsi="仿宋" w:eastAsia="仿宋" w:cs="仿宋"/>
                <w:b/>
                <w:bCs/>
                <w:color w:val="auto"/>
                <w:sz w:val="24"/>
              </w:rPr>
            </w:pPr>
          </w:p>
        </w:tc>
        <w:tc>
          <w:tcPr>
            <w:tcW w:w="2371" w:type="dxa"/>
            <w:tcBorders>
              <w:top w:val="single" w:color="auto" w:sz="4" w:space="0"/>
              <w:left w:val="single" w:color="auto" w:sz="4" w:space="0"/>
              <w:bottom w:val="single" w:color="auto" w:sz="4" w:space="0"/>
              <w:right w:val="single" w:color="auto" w:sz="4" w:space="0"/>
            </w:tcBorders>
            <w:noWrap/>
            <w:vAlign w:val="center"/>
          </w:tcPr>
          <w:p w14:paraId="2F2EEFA8">
            <w:pPr>
              <w:rPr>
                <w:rFonts w:ascii="仿宋" w:hAnsi="仿宋" w:eastAsia="仿宋" w:cs="仿宋"/>
                <w:b/>
                <w:bCs/>
                <w:color w:val="auto"/>
                <w:kern w:val="0"/>
                <w:sz w:val="24"/>
              </w:rPr>
            </w:pPr>
          </w:p>
        </w:tc>
        <w:tc>
          <w:tcPr>
            <w:tcW w:w="1216" w:type="dxa"/>
            <w:tcBorders>
              <w:top w:val="single" w:color="auto" w:sz="4" w:space="0"/>
              <w:left w:val="single" w:color="auto" w:sz="4" w:space="0"/>
              <w:bottom w:val="single" w:color="auto" w:sz="4" w:space="0"/>
              <w:right w:val="single" w:color="auto" w:sz="4" w:space="0"/>
            </w:tcBorders>
            <w:noWrap/>
            <w:vAlign w:val="center"/>
          </w:tcPr>
          <w:p w14:paraId="55486D6D">
            <w:pPr>
              <w:spacing w:line="40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w:t>
            </w:r>
          </w:p>
        </w:tc>
        <w:tc>
          <w:tcPr>
            <w:tcW w:w="1625" w:type="dxa"/>
            <w:tcBorders>
              <w:top w:val="single" w:color="auto" w:sz="4" w:space="0"/>
              <w:left w:val="single" w:color="auto" w:sz="4" w:space="0"/>
              <w:bottom w:val="single" w:color="auto" w:sz="4" w:space="0"/>
              <w:right w:val="single" w:color="auto" w:sz="4" w:space="0"/>
            </w:tcBorders>
            <w:noWrap/>
            <w:vAlign w:val="center"/>
          </w:tcPr>
          <w:p w14:paraId="58AAA5B6">
            <w:pPr>
              <w:widowControl/>
              <w:spacing w:line="400" w:lineRule="exact"/>
              <w:jc w:val="center"/>
              <w:rPr>
                <w:rFonts w:ascii="仿宋" w:hAnsi="仿宋" w:eastAsia="仿宋" w:cs="仿宋"/>
                <w:b/>
                <w:bCs/>
                <w:color w:val="auto"/>
                <w:kern w:val="0"/>
                <w:sz w:val="24"/>
              </w:rPr>
            </w:pPr>
          </w:p>
        </w:tc>
      </w:tr>
    </w:tbl>
    <w:p w14:paraId="5B8E150F">
      <w:pPr>
        <w:spacing w:line="360" w:lineRule="auto"/>
        <w:rPr>
          <w:rFonts w:ascii="仿宋" w:hAnsi="仿宋" w:eastAsia="仿宋" w:cs="仿宋"/>
          <w:b/>
          <w:bCs/>
          <w:color w:val="auto"/>
          <w:szCs w:val="21"/>
        </w:rPr>
      </w:pPr>
    </w:p>
    <w:p w14:paraId="7CA14977">
      <w:pPr>
        <w:spacing w:line="360" w:lineRule="auto"/>
        <w:rPr>
          <w:rFonts w:ascii="仿宋" w:hAnsi="仿宋" w:eastAsia="仿宋" w:cs="仿宋"/>
          <w:b/>
          <w:bCs/>
          <w:color w:val="auto"/>
          <w:kern w:val="0"/>
        </w:rPr>
      </w:pPr>
    </w:p>
    <w:p w14:paraId="1528C43E">
      <w:pPr>
        <w:spacing w:line="360" w:lineRule="auto"/>
        <w:outlineLvl w:val="0"/>
        <w:rPr>
          <w:rFonts w:ascii="仿宋" w:hAnsi="仿宋" w:eastAsia="仿宋" w:cs="仿宋"/>
          <w:b/>
          <w:bCs/>
          <w:color w:val="auto"/>
          <w:sz w:val="24"/>
        </w:rPr>
      </w:pPr>
      <w:r>
        <w:rPr>
          <w:rFonts w:hint="eastAsia" w:ascii="仿宋" w:hAnsi="仿宋" w:eastAsia="仿宋" w:cs="仿宋"/>
          <w:b/>
          <w:bCs/>
          <w:color w:val="auto"/>
          <w:kern w:val="0"/>
          <w:sz w:val="24"/>
        </w:rPr>
        <w:t>三、其他情况说明：</w:t>
      </w:r>
    </w:p>
    <w:p w14:paraId="09750B36">
      <w:pPr>
        <w:spacing w:line="360" w:lineRule="auto"/>
        <w:rPr>
          <w:rFonts w:ascii="仿宋" w:hAnsi="仿宋" w:eastAsia="仿宋" w:cs="仿宋"/>
          <w:b/>
          <w:bCs/>
          <w:color w:val="auto"/>
          <w:sz w:val="24"/>
        </w:rPr>
      </w:pPr>
    </w:p>
    <w:p w14:paraId="2D516CCE">
      <w:pPr>
        <w:spacing w:line="360" w:lineRule="auto"/>
        <w:rPr>
          <w:rFonts w:hint="eastAsia" w:ascii="仿宋" w:hAnsi="仿宋" w:eastAsia="仿宋" w:cs="仿宋"/>
          <w:b/>
          <w:bCs/>
          <w:color w:val="auto"/>
          <w:sz w:val="24"/>
        </w:rPr>
      </w:pPr>
    </w:p>
    <w:p w14:paraId="4532A84D">
      <w:pPr>
        <w:spacing w:line="360" w:lineRule="auto"/>
        <w:rPr>
          <w:rFonts w:hint="eastAsia" w:ascii="仿宋" w:hAnsi="仿宋" w:eastAsia="仿宋" w:cs="仿宋"/>
          <w:b/>
          <w:bCs/>
          <w:color w:val="auto"/>
          <w:sz w:val="24"/>
        </w:rPr>
      </w:pPr>
    </w:p>
    <w:p w14:paraId="4CBE1403">
      <w:pPr>
        <w:spacing w:line="360" w:lineRule="auto"/>
        <w:rPr>
          <w:rFonts w:hint="eastAsia" w:ascii="仿宋" w:hAnsi="仿宋" w:eastAsia="仿宋" w:cs="仿宋"/>
          <w:b/>
          <w:bCs/>
          <w:color w:val="auto"/>
          <w:sz w:val="24"/>
        </w:rPr>
      </w:pPr>
    </w:p>
    <w:p w14:paraId="1773B9B0">
      <w:pPr>
        <w:spacing w:line="360" w:lineRule="auto"/>
        <w:rPr>
          <w:rFonts w:hint="eastAsia" w:ascii="仿宋" w:hAnsi="仿宋" w:eastAsia="仿宋" w:cs="仿宋"/>
          <w:b/>
          <w:bCs/>
          <w:color w:val="auto"/>
          <w:sz w:val="24"/>
        </w:rPr>
      </w:pPr>
    </w:p>
    <w:p w14:paraId="07A0F300">
      <w:pPr>
        <w:pStyle w:val="20"/>
        <w:ind w:left="0" w:leftChars="0" w:firstLine="0" w:firstLineChars="0"/>
        <w:rPr>
          <w:rFonts w:ascii="仿宋" w:hAnsi="仿宋" w:eastAsia="仿宋" w:cs="仿宋"/>
          <w:b/>
          <w:bCs/>
          <w:color w:val="auto"/>
          <w:sz w:val="24"/>
          <w:szCs w:val="24"/>
        </w:rPr>
      </w:pPr>
    </w:p>
    <w:p w14:paraId="305EEC36">
      <w:pPr>
        <w:spacing w:line="400" w:lineRule="exact"/>
        <w:ind w:right="-506" w:rightChars="-241" w:firstLine="482" w:firstLineChars="200"/>
        <w:rPr>
          <w:rFonts w:hint="eastAsia" w:ascii="仿宋" w:hAnsi="仿宋" w:eastAsia="仿宋" w:cs="仿宋"/>
          <w:b/>
          <w:bCs/>
          <w:color w:val="auto"/>
          <w:sz w:val="24"/>
        </w:rPr>
      </w:pPr>
      <w:r>
        <w:rPr>
          <w:rFonts w:hint="eastAsia" w:ascii="仿宋" w:hAnsi="仿宋" w:eastAsia="仿宋" w:cs="仿宋"/>
          <w:b/>
          <w:bCs/>
          <w:color w:val="auto"/>
          <w:sz w:val="24"/>
          <w:lang w:val="en-US" w:eastAsia="zh-CN"/>
        </w:rPr>
        <w:t>招标人代表、监督人签字：</w:t>
      </w:r>
    </w:p>
    <w:p w14:paraId="0320B893">
      <w:pPr>
        <w:spacing w:before="312" w:beforeLines="100"/>
        <w:jc w:val="right"/>
        <w:rPr>
          <w:rFonts w:hint="eastAsia" w:ascii="仿宋" w:hAnsi="仿宋" w:eastAsia="仿宋" w:cs="仿宋"/>
          <w:b/>
          <w:bCs/>
          <w:color w:val="auto"/>
          <w:sz w:val="24"/>
        </w:rPr>
      </w:pPr>
      <w:r>
        <w:rPr>
          <w:rFonts w:hint="eastAsia" w:ascii="仿宋" w:hAnsi="仿宋" w:eastAsia="仿宋" w:cs="仿宋"/>
          <w:b/>
          <w:bCs/>
          <w:color w:val="auto"/>
          <w:sz w:val="24"/>
        </w:rPr>
        <w:t xml:space="preserve">                            </w:t>
      </w:r>
    </w:p>
    <w:p w14:paraId="3625576C">
      <w:pPr>
        <w:spacing w:before="312" w:beforeLines="100"/>
        <w:jc w:val="right"/>
        <w:rPr>
          <w:rFonts w:ascii="仿宋" w:hAnsi="仿宋" w:eastAsia="仿宋" w:cs="仿宋"/>
          <w:b/>
          <w:bCs/>
          <w:color w:val="auto"/>
        </w:rPr>
        <w:sectPr>
          <w:pgSz w:w="11906" w:h="16838"/>
          <w:pgMar w:top="1417" w:right="1417" w:bottom="1417" w:left="1587" w:header="851" w:footer="992" w:gutter="0"/>
          <w:pgNumType w:fmt="numberInDash"/>
          <w:cols w:space="0" w:num="1"/>
          <w:docGrid w:type="lines" w:linePitch="312" w:charSpace="0"/>
        </w:sectPr>
      </w:pPr>
      <w:r>
        <w:rPr>
          <w:rFonts w:hint="eastAsia" w:ascii="仿宋" w:hAnsi="仿宋" w:eastAsia="仿宋" w:cs="仿宋"/>
          <w:b/>
          <w:bCs/>
          <w:color w:val="auto"/>
          <w:sz w:val="24"/>
        </w:rPr>
        <w:t xml:space="preserve"> 2025年  月  日</w:t>
      </w:r>
    </w:p>
    <w:p w14:paraId="3FEFB2B1">
      <w:pPr>
        <w:rPr>
          <w:rFonts w:ascii="仿宋" w:hAnsi="仿宋" w:eastAsia="仿宋" w:cs="仿宋"/>
          <w:b/>
          <w:bCs/>
          <w:color w:val="auto"/>
          <w:sz w:val="24"/>
        </w:rPr>
      </w:pPr>
    </w:p>
    <w:p w14:paraId="46FAE587">
      <w:pPr>
        <w:spacing w:line="700" w:lineRule="exact"/>
        <w:ind w:right="-191" w:rightChars="-91"/>
        <w:jc w:val="center"/>
        <w:rPr>
          <w:rFonts w:ascii="仿宋" w:hAnsi="仿宋" w:eastAsia="仿宋" w:cs="仿宋"/>
          <w:b/>
          <w:bCs/>
          <w:color w:val="auto"/>
          <w:sz w:val="36"/>
          <w:szCs w:val="36"/>
        </w:rPr>
      </w:pPr>
      <w:bookmarkStart w:id="3" w:name="_Toc1813"/>
      <w:r>
        <w:rPr>
          <w:rFonts w:hint="eastAsia" w:ascii="仿宋" w:hAnsi="仿宋" w:eastAsia="仿宋" w:cs="仿宋"/>
          <w:b/>
          <w:bCs/>
          <w:color w:val="auto"/>
          <w:sz w:val="36"/>
          <w:szCs w:val="36"/>
        </w:rPr>
        <w:t>（三）比选人资格性检查表</w:t>
      </w:r>
      <w:bookmarkEnd w:id="3"/>
    </w:p>
    <w:p w14:paraId="1A6882F8">
      <w:pPr>
        <w:spacing w:line="360" w:lineRule="auto"/>
        <w:ind w:left="1050" w:hanging="1205" w:hangingChars="500"/>
        <w:jc w:val="left"/>
        <w:rPr>
          <w:rFonts w:ascii="仿宋" w:hAnsi="仿宋" w:eastAsia="仿宋" w:cs="仿宋"/>
          <w:b/>
          <w:bCs/>
          <w:color w:val="auto"/>
          <w:sz w:val="24"/>
        </w:rPr>
      </w:pPr>
      <w:r>
        <w:rPr>
          <w:rFonts w:hint="eastAsia" w:ascii="仿宋" w:hAnsi="仿宋" w:eastAsia="仿宋" w:cs="仿宋"/>
          <w:b/>
          <w:bCs/>
          <w:color w:val="auto"/>
          <w:sz w:val="24"/>
        </w:rPr>
        <w:t>项目名称：岳阳市工人文化宫二次装修及设备设施购置安装工程项目招标代理服务</w:t>
      </w:r>
    </w:p>
    <w:p w14:paraId="08C572B8">
      <w:pPr>
        <w:spacing w:line="360" w:lineRule="auto"/>
        <w:rPr>
          <w:rFonts w:ascii="仿宋" w:hAnsi="仿宋" w:eastAsia="仿宋" w:cs="仿宋"/>
          <w:b/>
          <w:bCs/>
          <w:color w:val="auto"/>
          <w:sz w:val="24"/>
        </w:rPr>
      </w:pPr>
      <w:r>
        <w:rPr>
          <w:rFonts w:hint="eastAsia" w:ascii="仿宋" w:hAnsi="仿宋" w:eastAsia="仿宋" w:cs="仿宋"/>
          <w:b/>
          <w:bCs/>
          <w:color w:val="auto"/>
          <w:sz w:val="24"/>
        </w:rPr>
        <w:t>会议时间：2025年 月 日</w:t>
      </w:r>
    </w:p>
    <w:tbl>
      <w:tblPr>
        <w:tblStyle w:val="15"/>
        <w:tblW w:w="14027" w:type="dxa"/>
        <w:jc w:val="center"/>
        <w:tblLayout w:type="fixed"/>
        <w:tblCellMar>
          <w:top w:w="0" w:type="dxa"/>
          <w:left w:w="108" w:type="dxa"/>
          <w:bottom w:w="0" w:type="dxa"/>
          <w:right w:w="108" w:type="dxa"/>
        </w:tblCellMar>
      </w:tblPr>
      <w:tblGrid>
        <w:gridCol w:w="3749"/>
        <w:gridCol w:w="1680"/>
        <w:gridCol w:w="2075"/>
        <w:gridCol w:w="2418"/>
        <w:gridCol w:w="2117"/>
        <w:gridCol w:w="1988"/>
      </w:tblGrid>
      <w:tr w14:paraId="4433BC6E">
        <w:tblPrEx>
          <w:tblCellMar>
            <w:top w:w="0" w:type="dxa"/>
            <w:left w:w="108" w:type="dxa"/>
            <w:bottom w:w="0" w:type="dxa"/>
            <w:right w:w="108" w:type="dxa"/>
          </w:tblCellMar>
        </w:tblPrEx>
        <w:trPr>
          <w:cantSplit/>
          <w:trHeight w:val="1595" w:hRule="atLeast"/>
          <w:jc w:val="center"/>
        </w:trPr>
        <w:tc>
          <w:tcPr>
            <w:tcW w:w="3749" w:type="dxa"/>
            <w:tcBorders>
              <w:top w:val="single" w:color="auto" w:sz="4" w:space="0"/>
              <w:left w:val="single" w:color="auto" w:sz="4" w:space="0"/>
              <w:bottom w:val="single" w:color="auto" w:sz="4" w:space="0"/>
              <w:right w:val="single" w:color="auto" w:sz="4" w:space="0"/>
            </w:tcBorders>
            <w:noWrap/>
          </w:tcPr>
          <w:p w14:paraId="08E59649">
            <w:pPr>
              <w:spacing w:line="280" w:lineRule="exact"/>
              <w:jc w:val="center"/>
              <w:rPr>
                <w:rFonts w:ascii="仿宋" w:hAnsi="仿宋" w:eastAsia="仿宋" w:cs="仿宋"/>
                <w:b/>
                <w:bCs/>
                <w:color w:val="auto"/>
                <w:szCs w:val="21"/>
              </w:rPr>
            </w:pPr>
            <w:r>
              <w:rPr>
                <w:rFonts w:hint="eastAsia" w:ascii="仿宋" w:hAnsi="仿宋" w:eastAsia="仿宋" w:cs="仿宋"/>
                <w:b/>
                <w:bCs/>
                <w:color w:val="auto"/>
                <w:szCs w:val="21"/>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51435</wp:posOffset>
                      </wp:positionV>
                      <wp:extent cx="2352675" cy="1181100"/>
                      <wp:effectExtent l="1905" t="4445" r="7620" b="14605"/>
                      <wp:wrapNone/>
                      <wp:docPr id="2" name="直接连接符 2"/>
                      <wp:cNvGraphicFramePr/>
                      <a:graphic xmlns:a="http://schemas.openxmlformats.org/drawingml/2006/main">
                        <a:graphicData uri="http://schemas.microsoft.com/office/word/2010/wordprocessingShape">
                          <wps:wsp>
                            <wps:cNvCnPr/>
                            <wps:spPr>
                              <a:xfrm>
                                <a:off x="0" y="0"/>
                                <a:ext cx="2352675" cy="11811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2pt;margin-top:4.05pt;height:93pt;width:185.25pt;z-index:251659264;mso-width-relative:page;mso-height-relative:page;" filled="f" stroked="t" coordsize="21600,21600" o:gfxdata="UEsDBAoAAAAAAIdO4kAAAAAAAAAAAAAAAAAEAAAAZHJzL1BLAwQUAAAACACHTuJAzL19B9YAAAAI&#10;AQAADwAAAGRycy9kb3ducmV2LnhtbE2PvU7DQBCEeyTe4bRINFFydhJZwfE5BeCOhgREu/FtbAvf&#10;nuO7/MDTs1TQzWo+zc4Um6vr1ZnG0Hk2kM4SUMS1tx03Bt521XQFKkRki71nMvBFATbl7U2BufUX&#10;fqXzNjZKQjjkaKCNcci1DnVLDsPMD8TiHfzoMMo5NtqOeJFw1+t5kmTaYcfyocWBHluqP7cnZyBU&#10;73Ssvif1JPlYNJ7mx6eXZzTm/i5N1qAiXeMfDL/1pTqU0mnvT2yD6g1Ms6WQBlYpKLEX2VLEXrgH&#10;Ebos9P8B5Q9QSwMEFAAAAAgAh07iQEvUi7b3AQAA7AMAAA4AAABkcnMvZTJvRG9jLnhtbK1TS44T&#10;MRDdI3EHy3vSH5RhaKUziwnDBkEk4AAVtzttyT+5POnkElwAiR2sWLLnNgzHoOwOYRg2WdALd5Vd&#10;9arec3lxtTea7WRA5WzLq1nJmbTCdcpuW/7+3c2TS84wgu1AOytbfpDIr5aPHy1G38jaDU53MjAC&#10;sdiMvuVDjL4pChSDNIAz56Wlw94FA5HcsC26ACOhG13UZXlRjC50PjghEWl3NR3yI2I4B9D1vRJy&#10;5cStkTZOqEFqiEQJB+WRL3O3fS9FfNP3KCPTLSemMa9UhOxNWovlApptAD8ocWwBzmnhAScDylLR&#10;E9QKIrDboP6BMkoEh66PM+FMMRHJihCLqnygzdsBvMxcSGr0J9Hx/8GK17t1YKprec2ZBUMXfvfx&#10;248Pn39+/0Tr3dcvrE4ijR4bir2263D00K9DYrzvg0l/4sL2WdjDSVi5j0zQZv10Xl88m3Mm6Kyq&#10;LquqzNIXf9J9wPhSOsOS0XKtbGIODexeYaSSFPo7JG1ry8aWP5/XCRRoDHu6fjKNJypotzkXnVbd&#10;jdI6ZWDYbq51YDtIo5C/RIxw/wpLRVaAwxSXj6YhGSR0L2zH4sGTSJbeBk8tGNlxpiU9pWQRIDQR&#10;lD4nkkprmxJkHtQjz6T0pG2yNq47ZMmL5NEQ5I6PA5um7L5P9v1Hu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L19B9YAAAAIAQAADwAAAAAAAAABACAAAAAiAAAAZHJzL2Rvd25yZXYueG1sUEsB&#10;AhQAFAAAAAgAh07iQEvUi7b3AQAA7AMAAA4AAAAAAAAAAQAgAAAAJQEAAGRycy9lMm9Eb2MueG1s&#10;UEsFBgAAAAAGAAYAWQEAAI4FAAAAAA==&#10;">
                      <v:fill on="f" focussize="0,0"/>
                      <v:stroke color="#000000" joinstyle="round"/>
                      <v:imagedata o:title=""/>
                      <o:lock v:ext="edit" aspectratio="f"/>
                    </v:line>
                  </w:pict>
                </mc:Fallback>
              </mc:AlternateContent>
            </w:r>
          </w:p>
          <w:p w14:paraId="54F92F10">
            <w:pPr>
              <w:spacing w:line="280" w:lineRule="exact"/>
              <w:jc w:val="center"/>
              <w:rPr>
                <w:rFonts w:ascii="仿宋" w:hAnsi="仿宋" w:eastAsia="仿宋" w:cs="仿宋"/>
                <w:b/>
                <w:bCs/>
                <w:color w:val="auto"/>
                <w:szCs w:val="21"/>
              </w:rPr>
            </w:pPr>
            <w:r>
              <w:rPr>
                <w:rFonts w:hint="eastAsia" w:ascii="仿宋" w:hAnsi="仿宋" w:eastAsia="仿宋" w:cs="仿宋"/>
                <w:b/>
                <w:bCs/>
                <w:color w:val="auto"/>
                <w:szCs w:val="21"/>
              </w:rPr>
              <w:t>检验项目</w:t>
            </w:r>
          </w:p>
          <w:p w14:paraId="45E3F6F0">
            <w:pPr>
              <w:spacing w:line="280" w:lineRule="exact"/>
              <w:jc w:val="center"/>
              <w:rPr>
                <w:rFonts w:ascii="仿宋" w:hAnsi="仿宋" w:eastAsia="仿宋" w:cs="仿宋"/>
                <w:b/>
                <w:bCs/>
                <w:color w:val="auto"/>
                <w:szCs w:val="21"/>
              </w:rPr>
            </w:pPr>
          </w:p>
          <w:p w14:paraId="1D379C87">
            <w:pPr>
              <w:spacing w:line="280" w:lineRule="exact"/>
              <w:jc w:val="center"/>
              <w:rPr>
                <w:rFonts w:ascii="仿宋" w:hAnsi="仿宋" w:eastAsia="仿宋" w:cs="仿宋"/>
                <w:b/>
                <w:bCs/>
                <w:color w:val="auto"/>
                <w:szCs w:val="21"/>
              </w:rPr>
            </w:pPr>
          </w:p>
          <w:p w14:paraId="659B0CD5">
            <w:pPr>
              <w:spacing w:line="280" w:lineRule="exact"/>
              <w:rPr>
                <w:rFonts w:ascii="仿宋" w:hAnsi="仿宋" w:eastAsia="仿宋" w:cs="仿宋"/>
                <w:b/>
                <w:bCs/>
                <w:color w:val="auto"/>
                <w:szCs w:val="21"/>
              </w:rPr>
            </w:pPr>
          </w:p>
          <w:p w14:paraId="156F0270">
            <w:pPr>
              <w:spacing w:line="280" w:lineRule="exact"/>
              <w:rPr>
                <w:rFonts w:ascii="仿宋" w:hAnsi="仿宋" w:eastAsia="仿宋" w:cs="仿宋"/>
                <w:b/>
                <w:bCs/>
                <w:color w:val="auto"/>
                <w:szCs w:val="21"/>
              </w:rPr>
            </w:pPr>
            <w:r>
              <w:rPr>
                <w:rFonts w:hint="eastAsia" w:ascii="仿宋" w:hAnsi="仿宋" w:eastAsia="仿宋" w:cs="仿宋"/>
                <w:b/>
                <w:bCs/>
                <w:color w:val="auto"/>
                <w:szCs w:val="21"/>
              </w:rPr>
              <w:t>供应商名单</w:t>
            </w:r>
          </w:p>
        </w:tc>
        <w:tc>
          <w:tcPr>
            <w:tcW w:w="1680" w:type="dxa"/>
            <w:tcBorders>
              <w:top w:val="single" w:color="auto" w:sz="4" w:space="0"/>
              <w:left w:val="single" w:color="auto" w:sz="4" w:space="0"/>
              <w:bottom w:val="single" w:color="auto" w:sz="4" w:space="0"/>
              <w:right w:val="single" w:color="auto" w:sz="4" w:space="0"/>
            </w:tcBorders>
            <w:noWrap/>
            <w:vAlign w:val="center"/>
          </w:tcPr>
          <w:p w14:paraId="02B39920">
            <w:pPr>
              <w:spacing w:line="280" w:lineRule="exact"/>
              <w:jc w:val="center"/>
              <w:rPr>
                <w:rFonts w:ascii="仿宋" w:hAnsi="仿宋" w:eastAsia="仿宋" w:cs="仿宋"/>
                <w:b/>
                <w:bCs/>
                <w:color w:val="auto"/>
                <w:szCs w:val="21"/>
              </w:rPr>
            </w:pPr>
            <w:r>
              <w:rPr>
                <w:rFonts w:hint="eastAsia" w:ascii="仿宋" w:hAnsi="仿宋" w:eastAsia="仿宋" w:cs="仿宋"/>
                <w:b/>
                <w:bCs/>
                <w:color w:val="auto"/>
                <w:szCs w:val="21"/>
              </w:rPr>
              <w:t>法定代表人授权委托书原件或法定代表人身份证明原件</w:t>
            </w:r>
          </w:p>
        </w:tc>
        <w:tc>
          <w:tcPr>
            <w:tcW w:w="2075" w:type="dxa"/>
            <w:tcBorders>
              <w:top w:val="single" w:color="auto" w:sz="4" w:space="0"/>
              <w:left w:val="single" w:color="auto" w:sz="4" w:space="0"/>
              <w:bottom w:val="single" w:color="auto" w:sz="4" w:space="0"/>
              <w:right w:val="single" w:color="auto" w:sz="4" w:space="0"/>
            </w:tcBorders>
            <w:noWrap/>
            <w:vAlign w:val="center"/>
          </w:tcPr>
          <w:p w14:paraId="3D0876AE">
            <w:pPr>
              <w:spacing w:line="280" w:lineRule="exact"/>
              <w:jc w:val="center"/>
              <w:rPr>
                <w:rFonts w:ascii="仿宋" w:hAnsi="仿宋" w:eastAsia="仿宋" w:cs="仿宋"/>
                <w:b/>
                <w:bCs/>
                <w:color w:val="auto"/>
                <w:szCs w:val="21"/>
              </w:rPr>
            </w:pPr>
            <w:r>
              <w:rPr>
                <w:rFonts w:hint="eastAsia" w:ascii="仿宋" w:hAnsi="仿宋" w:eastAsia="仿宋" w:cs="仿宋"/>
                <w:b/>
                <w:bCs/>
                <w:color w:val="auto"/>
                <w:szCs w:val="21"/>
              </w:rPr>
              <w:t>营业执照副本</w:t>
            </w:r>
          </w:p>
        </w:tc>
        <w:tc>
          <w:tcPr>
            <w:tcW w:w="2418" w:type="dxa"/>
            <w:tcBorders>
              <w:top w:val="single" w:color="auto" w:sz="4" w:space="0"/>
              <w:left w:val="single" w:color="auto" w:sz="4" w:space="0"/>
              <w:bottom w:val="single" w:color="auto" w:sz="4" w:space="0"/>
              <w:right w:val="single" w:color="auto" w:sz="4" w:space="0"/>
            </w:tcBorders>
            <w:noWrap/>
            <w:vAlign w:val="center"/>
          </w:tcPr>
          <w:p w14:paraId="5BDFDB19">
            <w:pPr>
              <w:spacing w:line="280" w:lineRule="exact"/>
              <w:jc w:val="center"/>
              <w:rPr>
                <w:rFonts w:ascii="仿宋" w:hAnsi="仿宋" w:eastAsia="仿宋" w:cs="仿宋"/>
                <w:b/>
                <w:bCs/>
                <w:color w:val="auto"/>
                <w:szCs w:val="21"/>
              </w:rPr>
            </w:pPr>
            <w:r>
              <w:rPr>
                <w:rFonts w:hint="eastAsia" w:ascii="仿宋" w:hAnsi="仿宋" w:eastAsia="仿宋" w:cs="仿宋"/>
                <w:b/>
                <w:bCs/>
                <w:color w:val="auto"/>
                <w:szCs w:val="21"/>
              </w:rPr>
              <w:t>在“信用中国”网站（www.creditchina.gov.cn）、“中国政府采购网”（www.ccgp.gov.cn）的查询中无重大失信等被禁止比选记录（提供网页截图）</w:t>
            </w:r>
          </w:p>
        </w:tc>
        <w:tc>
          <w:tcPr>
            <w:tcW w:w="2117" w:type="dxa"/>
            <w:tcBorders>
              <w:top w:val="single" w:color="auto" w:sz="4" w:space="0"/>
              <w:left w:val="single" w:color="auto" w:sz="4" w:space="0"/>
              <w:bottom w:val="single" w:color="auto" w:sz="4" w:space="0"/>
              <w:right w:val="single" w:color="auto" w:sz="4" w:space="0"/>
            </w:tcBorders>
            <w:noWrap/>
            <w:vAlign w:val="center"/>
          </w:tcPr>
          <w:p w14:paraId="3EE75892">
            <w:pPr>
              <w:spacing w:line="240" w:lineRule="exact"/>
              <w:jc w:val="center"/>
              <w:rPr>
                <w:rFonts w:ascii="仿宋" w:hAnsi="仿宋" w:eastAsia="仿宋" w:cs="仿宋"/>
                <w:b/>
                <w:bCs/>
                <w:color w:val="auto"/>
                <w:szCs w:val="21"/>
              </w:rPr>
            </w:pPr>
            <w:r>
              <w:rPr>
                <w:rFonts w:hint="eastAsia" w:ascii="仿宋" w:hAnsi="仿宋" w:eastAsia="仿宋" w:cs="仿宋"/>
                <w:b/>
                <w:bCs/>
                <w:color w:val="auto"/>
                <w:szCs w:val="21"/>
              </w:rPr>
              <w:t>拟投入本项目团队人员须承诺在岳阳市（城区）本地服务，接到服务通知起2小时内响应；提供本项目团队人员近3个月社保证明</w:t>
            </w:r>
          </w:p>
        </w:tc>
        <w:tc>
          <w:tcPr>
            <w:tcW w:w="1988" w:type="dxa"/>
            <w:tcBorders>
              <w:top w:val="single" w:color="auto" w:sz="4" w:space="0"/>
              <w:left w:val="single" w:color="auto" w:sz="4" w:space="0"/>
              <w:bottom w:val="single" w:color="auto" w:sz="4" w:space="0"/>
              <w:right w:val="single" w:color="auto" w:sz="4" w:space="0"/>
            </w:tcBorders>
            <w:noWrap/>
            <w:vAlign w:val="center"/>
          </w:tcPr>
          <w:p w14:paraId="78F84F47">
            <w:pPr>
              <w:spacing w:line="280" w:lineRule="exact"/>
              <w:ind w:right="164" w:rightChars="78"/>
              <w:jc w:val="center"/>
              <w:rPr>
                <w:rFonts w:ascii="仿宋" w:hAnsi="仿宋" w:eastAsia="仿宋" w:cs="仿宋"/>
                <w:b/>
                <w:bCs/>
                <w:color w:val="auto"/>
                <w:szCs w:val="21"/>
              </w:rPr>
            </w:pPr>
            <w:r>
              <w:rPr>
                <w:rFonts w:hint="eastAsia" w:ascii="仿宋" w:hAnsi="仿宋" w:eastAsia="仿宋" w:cs="仿宋"/>
                <w:b/>
                <w:bCs/>
                <w:color w:val="auto"/>
                <w:szCs w:val="21"/>
              </w:rPr>
              <w:t>结论</w:t>
            </w:r>
          </w:p>
          <w:p w14:paraId="2DD3D42D">
            <w:pPr>
              <w:spacing w:line="280" w:lineRule="exact"/>
              <w:ind w:right="164" w:rightChars="78"/>
              <w:rPr>
                <w:rFonts w:hint="eastAsia" w:ascii="仿宋" w:hAnsi="仿宋" w:eastAsia="仿宋" w:cs="仿宋"/>
                <w:b/>
                <w:bCs/>
                <w:color w:val="auto"/>
                <w:szCs w:val="21"/>
              </w:rPr>
            </w:pPr>
            <w:r>
              <w:rPr>
                <w:rFonts w:hint="eastAsia" w:ascii="仿宋" w:hAnsi="仿宋" w:eastAsia="仿宋" w:cs="仿宋"/>
                <w:b/>
                <w:bCs/>
                <w:color w:val="auto"/>
                <w:szCs w:val="21"/>
              </w:rPr>
              <w:t>（合格或不合格）</w:t>
            </w:r>
          </w:p>
        </w:tc>
      </w:tr>
      <w:tr w14:paraId="0F27FE45">
        <w:tblPrEx>
          <w:tblCellMar>
            <w:top w:w="0" w:type="dxa"/>
            <w:left w:w="108" w:type="dxa"/>
            <w:bottom w:w="0" w:type="dxa"/>
            <w:right w:w="108" w:type="dxa"/>
          </w:tblCellMar>
        </w:tblPrEx>
        <w:trPr>
          <w:cantSplit/>
          <w:trHeight w:val="670" w:hRule="atLeast"/>
          <w:jc w:val="center"/>
        </w:trPr>
        <w:tc>
          <w:tcPr>
            <w:tcW w:w="3749" w:type="dxa"/>
            <w:tcBorders>
              <w:top w:val="single" w:color="auto" w:sz="4" w:space="0"/>
              <w:left w:val="single" w:color="auto" w:sz="4" w:space="0"/>
              <w:bottom w:val="single" w:color="auto" w:sz="4" w:space="0"/>
              <w:right w:val="single" w:color="auto" w:sz="4" w:space="0"/>
            </w:tcBorders>
            <w:noWrap/>
            <w:vAlign w:val="center"/>
          </w:tcPr>
          <w:p w14:paraId="7408B148">
            <w:pPr>
              <w:spacing w:line="400" w:lineRule="exact"/>
              <w:jc w:val="center"/>
              <w:rPr>
                <w:rFonts w:ascii="仿宋" w:hAnsi="仿宋" w:eastAsia="仿宋" w:cs="仿宋"/>
                <w:b/>
                <w:bCs/>
                <w:color w:val="auto"/>
                <w:szCs w:val="21"/>
              </w:rPr>
            </w:pPr>
          </w:p>
        </w:tc>
        <w:tc>
          <w:tcPr>
            <w:tcW w:w="1680" w:type="dxa"/>
            <w:tcBorders>
              <w:top w:val="single" w:color="auto" w:sz="4" w:space="0"/>
              <w:left w:val="single" w:color="auto" w:sz="4" w:space="0"/>
              <w:bottom w:val="single" w:color="auto" w:sz="4" w:space="0"/>
              <w:right w:val="single" w:color="auto" w:sz="4" w:space="0"/>
            </w:tcBorders>
            <w:noWrap/>
          </w:tcPr>
          <w:p w14:paraId="1FAE516B">
            <w:pPr>
              <w:spacing w:line="400" w:lineRule="exact"/>
              <w:rPr>
                <w:rFonts w:ascii="仿宋" w:hAnsi="仿宋" w:eastAsia="仿宋" w:cs="仿宋"/>
                <w:b/>
                <w:bCs/>
                <w:color w:val="auto"/>
                <w:szCs w:val="21"/>
              </w:rPr>
            </w:pPr>
          </w:p>
        </w:tc>
        <w:tc>
          <w:tcPr>
            <w:tcW w:w="2075" w:type="dxa"/>
            <w:tcBorders>
              <w:top w:val="single" w:color="auto" w:sz="4" w:space="0"/>
              <w:left w:val="single" w:color="auto" w:sz="4" w:space="0"/>
              <w:bottom w:val="single" w:color="auto" w:sz="4" w:space="0"/>
              <w:right w:val="single" w:color="auto" w:sz="4" w:space="0"/>
            </w:tcBorders>
            <w:noWrap/>
          </w:tcPr>
          <w:p w14:paraId="084597B4">
            <w:pPr>
              <w:spacing w:line="400" w:lineRule="exact"/>
              <w:rPr>
                <w:rFonts w:ascii="仿宋" w:hAnsi="仿宋" w:eastAsia="仿宋" w:cs="仿宋"/>
                <w:b/>
                <w:bCs/>
                <w:color w:val="auto"/>
                <w:szCs w:val="21"/>
              </w:rPr>
            </w:pPr>
          </w:p>
        </w:tc>
        <w:tc>
          <w:tcPr>
            <w:tcW w:w="2418" w:type="dxa"/>
            <w:tcBorders>
              <w:top w:val="single" w:color="auto" w:sz="4" w:space="0"/>
              <w:left w:val="single" w:color="auto" w:sz="4" w:space="0"/>
              <w:bottom w:val="single" w:color="auto" w:sz="4" w:space="0"/>
              <w:right w:val="single" w:color="auto" w:sz="4" w:space="0"/>
            </w:tcBorders>
            <w:noWrap/>
          </w:tcPr>
          <w:p w14:paraId="05B33088">
            <w:pPr>
              <w:spacing w:line="400" w:lineRule="exact"/>
              <w:rPr>
                <w:rFonts w:ascii="仿宋" w:hAnsi="仿宋" w:eastAsia="仿宋" w:cs="仿宋"/>
                <w:b/>
                <w:bCs/>
                <w:color w:val="auto"/>
                <w:szCs w:val="21"/>
              </w:rPr>
            </w:pPr>
          </w:p>
        </w:tc>
        <w:tc>
          <w:tcPr>
            <w:tcW w:w="2117" w:type="dxa"/>
            <w:tcBorders>
              <w:top w:val="single" w:color="auto" w:sz="4" w:space="0"/>
              <w:left w:val="single" w:color="auto" w:sz="4" w:space="0"/>
              <w:bottom w:val="single" w:color="auto" w:sz="4" w:space="0"/>
              <w:right w:val="single" w:color="auto" w:sz="4" w:space="0"/>
            </w:tcBorders>
            <w:noWrap/>
          </w:tcPr>
          <w:p w14:paraId="21770038">
            <w:pPr>
              <w:spacing w:line="400" w:lineRule="exact"/>
              <w:rPr>
                <w:rFonts w:ascii="仿宋" w:hAnsi="仿宋" w:eastAsia="仿宋" w:cs="仿宋"/>
                <w:b/>
                <w:bCs/>
                <w:color w:val="auto"/>
                <w:szCs w:val="21"/>
              </w:rPr>
            </w:pPr>
          </w:p>
        </w:tc>
        <w:tc>
          <w:tcPr>
            <w:tcW w:w="1988" w:type="dxa"/>
            <w:tcBorders>
              <w:top w:val="single" w:color="auto" w:sz="4" w:space="0"/>
              <w:left w:val="single" w:color="auto" w:sz="4" w:space="0"/>
              <w:bottom w:val="single" w:color="auto" w:sz="4" w:space="0"/>
              <w:right w:val="single" w:color="auto" w:sz="4" w:space="0"/>
            </w:tcBorders>
            <w:noWrap/>
          </w:tcPr>
          <w:p w14:paraId="5E1E6ECD">
            <w:pPr>
              <w:spacing w:line="400" w:lineRule="exact"/>
              <w:rPr>
                <w:rFonts w:ascii="仿宋" w:hAnsi="仿宋" w:eastAsia="仿宋" w:cs="仿宋"/>
                <w:b/>
                <w:bCs/>
                <w:color w:val="auto"/>
                <w:szCs w:val="21"/>
              </w:rPr>
            </w:pPr>
          </w:p>
        </w:tc>
      </w:tr>
      <w:tr w14:paraId="792CC729">
        <w:tblPrEx>
          <w:tblCellMar>
            <w:top w:w="0" w:type="dxa"/>
            <w:left w:w="108" w:type="dxa"/>
            <w:bottom w:w="0" w:type="dxa"/>
            <w:right w:w="108" w:type="dxa"/>
          </w:tblCellMar>
        </w:tblPrEx>
        <w:trPr>
          <w:cantSplit/>
          <w:trHeight w:val="670" w:hRule="atLeast"/>
          <w:jc w:val="center"/>
        </w:trPr>
        <w:tc>
          <w:tcPr>
            <w:tcW w:w="3749" w:type="dxa"/>
            <w:tcBorders>
              <w:top w:val="single" w:color="auto" w:sz="4" w:space="0"/>
              <w:left w:val="single" w:color="auto" w:sz="4" w:space="0"/>
              <w:bottom w:val="single" w:color="auto" w:sz="4" w:space="0"/>
              <w:right w:val="single" w:color="auto" w:sz="4" w:space="0"/>
            </w:tcBorders>
            <w:noWrap/>
            <w:vAlign w:val="center"/>
          </w:tcPr>
          <w:p w14:paraId="7B651BC0">
            <w:pPr>
              <w:spacing w:line="400" w:lineRule="exact"/>
              <w:rPr>
                <w:rFonts w:ascii="仿宋" w:hAnsi="仿宋" w:eastAsia="仿宋" w:cs="仿宋"/>
                <w:b/>
                <w:bCs/>
                <w:color w:val="auto"/>
                <w:szCs w:val="21"/>
              </w:rPr>
            </w:pPr>
          </w:p>
        </w:tc>
        <w:tc>
          <w:tcPr>
            <w:tcW w:w="1680" w:type="dxa"/>
            <w:tcBorders>
              <w:top w:val="single" w:color="auto" w:sz="4" w:space="0"/>
              <w:left w:val="single" w:color="auto" w:sz="4" w:space="0"/>
              <w:bottom w:val="single" w:color="auto" w:sz="4" w:space="0"/>
              <w:right w:val="single" w:color="auto" w:sz="4" w:space="0"/>
            </w:tcBorders>
            <w:noWrap/>
          </w:tcPr>
          <w:p w14:paraId="5642CC28">
            <w:pPr>
              <w:spacing w:line="400" w:lineRule="exact"/>
              <w:rPr>
                <w:rFonts w:ascii="仿宋" w:hAnsi="仿宋" w:eastAsia="仿宋" w:cs="仿宋"/>
                <w:b/>
                <w:bCs/>
                <w:color w:val="auto"/>
                <w:szCs w:val="21"/>
              </w:rPr>
            </w:pPr>
          </w:p>
        </w:tc>
        <w:tc>
          <w:tcPr>
            <w:tcW w:w="2075" w:type="dxa"/>
            <w:tcBorders>
              <w:top w:val="single" w:color="auto" w:sz="4" w:space="0"/>
              <w:left w:val="single" w:color="auto" w:sz="4" w:space="0"/>
              <w:bottom w:val="single" w:color="auto" w:sz="4" w:space="0"/>
              <w:right w:val="single" w:color="auto" w:sz="4" w:space="0"/>
            </w:tcBorders>
            <w:noWrap/>
          </w:tcPr>
          <w:p w14:paraId="0DB00237">
            <w:pPr>
              <w:spacing w:line="400" w:lineRule="exact"/>
              <w:rPr>
                <w:rFonts w:ascii="仿宋" w:hAnsi="仿宋" w:eastAsia="仿宋" w:cs="仿宋"/>
                <w:b/>
                <w:bCs/>
                <w:color w:val="auto"/>
                <w:szCs w:val="21"/>
              </w:rPr>
            </w:pPr>
          </w:p>
        </w:tc>
        <w:tc>
          <w:tcPr>
            <w:tcW w:w="2418" w:type="dxa"/>
            <w:tcBorders>
              <w:top w:val="single" w:color="auto" w:sz="4" w:space="0"/>
              <w:left w:val="single" w:color="auto" w:sz="4" w:space="0"/>
              <w:bottom w:val="single" w:color="auto" w:sz="4" w:space="0"/>
              <w:right w:val="single" w:color="auto" w:sz="4" w:space="0"/>
            </w:tcBorders>
            <w:noWrap/>
          </w:tcPr>
          <w:p w14:paraId="5E1CC3DF">
            <w:pPr>
              <w:spacing w:line="400" w:lineRule="exact"/>
              <w:rPr>
                <w:rFonts w:ascii="仿宋" w:hAnsi="仿宋" w:eastAsia="仿宋" w:cs="仿宋"/>
                <w:b/>
                <w:bCs/>
                <w:color w:val="auto"/>
                <w:szCs w:val="21"/>
              </w:rPr>
            </w:pPr>
          </w:p>
        </w:tc>
        <w:tc>
          <w:tcPr>
            <w:tcW w:w="2117" w:type="dxa"/>
            <w:tcBorders>
              <w:top w:val="single" w:color="auto" w:sz="4" w:space="0"/>
              <w:left w:val="single" w:color="auto" w:sz="4" w:space="0"/>
              <w:bottom w:val="single" w:color="auto" w:sz="4" w:space="0"/>
              <w:right w:val="single" w:color="auto" w:sz="4" w:space="0"/>
            </w:tcBorders>
            <w:noWrap/>
          </w:tcPr>
          <w:p w14:paraId="3940880E">
            <w:pPr>
              <w:spacing w:line="400" w:lineRule="exact"/>
              <w:rPr>
                <w:rFonts w:ascii="仿宋" w:hAnsi="仿宋" w:eastAsia="仿宋" w:cs="仿宋"/>
                <w:b/>
                <w:bCs/>
                <w:color w:val="auto"/>
                <w:szCs w:val="21"/>
              </w:rPr>
            </w:pPr>
          </w:p>
        </w:tc>
        <w:tc>
          <w:tcPr>
            <w:tcW w:w="1988" w:type="dxa"/>
            <w:tcBorders>
              <w:top w:val="single" w:color="auto" w:sz="4" w:space="0"/>
              <w:left w:val="single" w:color="auto" w:sz="4" w:space="0"/>
              <w:bottom w:val="single" w:color="auto" w:sz="4" w:space="0"/>
              <w:right w:val="single" w:color="auto" w:sz="4" w:space="0"/>
            </w:tcBorders>
            <w:noWrap/>
          </w:tcPr>
          <w:p w14:paraId="539F498A">
            <w:pPr>
              <w:spacing w:line="400" w:lineRule="exact"/>
              <w:rPr>
                <w:rFonts w:ascii="仿宋" w:hAnsi="仿宋" w:eastAsia="仿宋" w:cs="仿宋"/>
                <w:b/>
                <w:bCs/>
                <w:color w:val="auto"/>
                <w:szCs w:val="21"/>
              </w:rPr>
            </w:pPr>
          </w:p>
        </w:tc>
      </w:tr>
      <w:tr w14:paraId="71CA6431">
        <w:tblPrEx>
          <w:tblCellMar>
            <w:top w:w="0" w:type="dxa"/>
            <w:left w:w="108" w:type="dxa"/>
            <w:bottom w:w="0" w:type="dxa"/>
            <w:right w:w="108" w:type="dxa"/>
          </w:tblCellMar>
        </w:tblPrEx>
        <w:trPr>
          <w:cantSplit/>
          <w:trHeight w:val="670" w:hRule="atLeast"/>
          <w:jc w:val="center"/>
        </w:trPr>
        <w:tc>
          <w:tcPr>
            <w:tcW w:w="3749" w:type="dxa"/>
            <w:tcBorders>
              <w:top w:val="single" w:color="auto" w:sz="4" w:space="0"/>
              <w:left w:val="single" w:color="auto" w:sz="4" w:space="0"/>
              <w:bottom w:val="single" w:color="auto" w:sz="4" w:space="0"/>
              <w:right w:val="single" w:color="auto" w:sz="4" w:space="0"/>
            </w:tcBorders>
            <w:noWrap/>
            <w:vAlign w:val="center"/>
          </w:tcPr>
          <w:p w14:paraId="40EAE285">
            <w:pPr>
              <w:spacing w:line="400" w:lineRule="exact"/>
              <w:jc w:val="center"/>
              <w:rPr>
                <w:rFonts w:ascii="仿宋" w:hAnsi="仿宋" w:eastAsia="仿宋" w:cs="仿宋"/>
                <w:b/>
                <w:bCs/>
                <w:color w:val="auto"/>
                <w:szCs w:val="21"/>
              </w:rPr>
            </w:pPr>
          </w:p>
        </w:tc>
        <w:tc>
          <w:tcPr>
            <w:tcW w:w="1680" w:type="dxa"/>
            <w:tcBorders>
              <w:top w:val="single" w:color="auto" w:sz="4" w:space="0"/>
              <w:left w:val="single" w:color="auto" w:sz="4" w:space="0"/>
              <w:bottom w:val="single" w:color="auto" w:sz="4" w:space="0"/>
              <w:right w:val="single" w:color="auto" w:sz="4" w:space="0"/>
            </w:tcBorders>
            <w:noWrap/>
          </w:tcPr>
          <w:p w14:paraId="57AED3FF">
            <w:pPr>
              <w:spacing w:line="400" w:lineRule="exact"/>
              <w:rPr>
                <w:rFonts w:ascii="仿宋" w:hAnsi="仿宋" w:eastAsia="仿宋" w:cs="仿宋"/>
                <w:b/>
                <w:bCs/>
                <w:color w:val="auto"/>
                <w:szCs w:val="21"/>
              </w:rPr>
            </w:pPr>
          </w:p>
        </w:tc>
        <w:tc>
          <w:tcPr>
            <w:tcW w:w="2075" w:type="dxa"/>
            <w:tcBorders>
              <w:top w:val="single" w:color="auto" w:sz="4" w:space="0"/>
              <w:left w:val="single" w:color="auto" w:sz="4" w:space="0"/>
              <w:bottom w:val="single" w:color="auto" w:sz="4" w:space="0"/>
              <w:right w:val="single" w:color="auto" w:sz="4" w:space="0"/>
            </w:tcBorders>
            <w:noWrap/>
          </w:tcPr>
          <w:p w14:paraId="35379EEE">
            <w:pPr>
              <w:spacing w:line="400" w:lineRule="exact"/>
              <w:rPr>
                <w:rFonts w:ascii="仿宋" w:hAnsi="仿宋" w:eastAsia="仿宋" w:cs="仿宋"/>
                <w:b/>
                <w:bCs/>
                <w:color w:val="auto"/>
                <w:szCs w:val="21"/>
              </w:rPr>
            </w:pPr>
          </w:p>
        </w:tc>
        <w:tc>
          <w:tcPr>
            <w:tcW w:w="2418" w:type="dxa"/>
            <w:tcBorders>
              <w:top w:val="single" w:color="auto" w:sz="4" w:space="0"/>
              <w:left w:val="single" w:color="auto" w:sz="4" w:space="0"/>
              <w:bottom w:val="single" w:color="auto" w:sz="4" w:space="0"/>
              <w:right w:val="single" w:color="auto" w:sz="4" w:space="0"/>
            </w:tcBorders>
            <w:noWrap/>
          </w:tcPr>
          <w:p w14:paraId="0B3EAA5B">
            <w:pPr>
              <w:spacing w:line="400" w:lineRule="exact"/>
              <w:rPr>
                <w:rFonts w:ascii="仿宋" w:hAnsi="仿宋" w:eastAsia="仿宋" w:cs="仿宋"/>
                <w:b/>
                <w:bCs/>
                <w:color w:val="auto"/>
                <w:szCs w:val="21"/>
              </w:rPr>
            </w:pPr>
          </w:p>
        </w:tc>
        <w:tc>
          <w:tcPr>
            <w:tcW w:w="2117" w:type="dxa"/>
            <w:tcBorders>
              <w:top w:val="single" w:color="auto" w:sz="4" w:space="0"/>
              <w:left w:val="single" w:color="auto" w:sz="4" w:space="0"/>
              <w:bottom w:val="single" w:color="auto" w:sz="4" w:space="0"/>
              <w:right w:val="single" w:color="auto" w:sz="4" w:space="0"/>
            </w:tcBorders>
            <w:noWrap/>
          </w:tcPr>
          <w:p w14:paraId="4DB0D582">
            <w:pPr>
              <w:spacing w:line="400" w:lineRule="exact"/>
              <w:rPr>
                <w:rFonts w:ascii="仿宋" w:hAnsi="仿宋" w:eastAsia="仿宋" w:cs="仿宋"/>
                <w:b/>
                <w:bCs/>
                <w:color w:val="auto"/>
                <w:szCs w:val="21"/>
              </w:rPr>
            </w:pPr>
          </w:p>
        </w:tc>
        <w:tc>
          <w:tcPr>
            <w:tcW w:w="1988" w:type="dxa"/>
            <w:tcBorders>
              <w:top w:val="single" w:color="auto" w:sz="4" w:space="0"/>
              <w:left w:val="single" w:color="auto" w:sz="4" w:space="0"/>
              <w:bottom w:val="single" w:color="auto" w:sz="4" w:space="0"/>
              <w:right w:val="single" w:color="auto" w:sz="4" w:space="0"/>
            </w:tcBorders>
            <w:noWrap/>
          </w:tcPr>
          <w:p w14:paraId="7D1367C4">
            <w:pPr>
              <w:spacing w:line="400" w:lineRule="exact"/>
              <w:rPr>
                <w:rFonts w:ascii="仿宋" w:hAnsi="仿宋" w:eastAsia="仿宋" w:cs="仿宋"/>
                <w:b/>
                <w:bCs/>
                <w:color w:val="auto"/>
                <w:szCs w:val="21"/>
              </w:rPr>
            </w:pPr>
          </w:p>
        </w:tc>
      </w:tr>
    </w:tbl>
    <w:p w14:paraId="47B59038">
      <w:pPr>
        <w:rPr>
          <w:rFonts w:ascii="仿宋" w:hAnsi="仿宋" w:eastAsia="仿宋" w:cs="仿宋"/>
          <w:b/>
          <w:bCs/>
          <w:color w:val="auto"/>
          <w:sz w:val="24"/>
        </w:rPr>
      </w:pPr>
    </w:p>
    <w:p w14:paraId="28567752">
      <w:pPr>
        <w:rPr>
          <w:rFonts w:hint="eastAsia" w:ascii="仿宋" w:hAnsi="仿宋" w:eastAsia="仿宋" w:cs="仿宋"/>
          <w:b/>
          <w:bCs/>
          <w:color w:val="auto"/>
          <w:sz w:val="24"/>
        </w:rPr>
      </w:pPr>
      <w:r>
        <w:rPr>
          <w:rFonts w:hint="eastAsia" w:ascii="仿宋" w:hAnsi="仿宋" w:eastAsia="仿宋" w:cs="仿宋"/>
          <w:b/>
          <w:bCs/>
          <w:color w:val="auto"/>
          <w:sz w:val="24"/>
        </w:rPr>
        <w:t>注：达到要求的标记“√”，未达到要求的标记“×”并注明其理由。有一项未达到要求的，结论为不合格。</w:t>
      </w:r>
    </w:p>
    <w:p w14:paraId="178D4F19">
      <w:pPr>
        <w:rPr>
          <w:rFonts w:hint="eastAsia" w:ascii="仿宋" w:hAnsi="仿宋" w:eastAsia="仿宋" w:cs="仿宋"/>
          <w:b/>
          <w:bCs/>
          <w:color w:val="auto"/>
          <w:sz w:val="24"/>
        </w:rPr>
      </w:pPr>
    </w:p>
    <w:p w14:paraId="0D5A5C2C">
      <w:pPr>
        <w:rPr>
          <w:rFonts w:hint="eastAsia" w:ascii="仿宋" w:hAnsi="仿宋" w:eastAsia="仿宋" w:cs="仿宋"/>
          <w:b/>
          <w:bCs/>
          <w:color w:val="auto"/>
          <w:sz w:val="24"/>
        </w:rPr>
      </w:pPr>
    </w:p>
    <w:p w14:paraId="09B90C87">
      <w:pPr>
        <w:rPr>
          <w:rFonts w:hint="eastAsia" w:ascii="仿宋" w:hAnsi="仿宋" w:eastAsia="仿宋" w:cs="仿宋"/>
          <w:b/>
          <w:bCs/>
          <w:color w:val="auto"/>
          <w:sz w:val="24"/>
        </w:rPr>
      </w:pPr>
    </w:p>
    <w:p w14:paraId="305498CA">
      <w:pPr>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评标委员会全体成员签名：</w:t>
      </w:r>
    </w:p>
    <w:p w14:paraId="44241F35">
      <w:pPr>
        <w:rPr>
          <w:rFonts w:hint="eastAsia" w:ascii="仿宋" w:hAnsi="仿宋" w:eastAsia="仿宋" w:cs="仿宋"/>
          <w:b/>
          <w:bCs/>
          <w:color w:val="auto"/>
          <w:sz w:val="24"/>
        </w:rPr>
        <w:sectPr>
          <w:headerReference r:id="rId5" w:type="default"/>
          <w:pgSz w:w="16838" w:h="11906" w:orient="landscape"/>
          <w:pgMar w:top="1800" w:right="1440" w:bottom="1800" w:left="1440" w:header="851" w:footer="992" w:gutter="0"/>
          <w:pgNumType w:fmt="numberInDash"/>
          <w:cols w:space="720" w:num="1"/>
          <w:docGrid w:type="lines" w:linePitch="312" w:charSpace="0"/>
        </w:sectPr>
      </w:pPr>
    </w:p>
    <w:p w14:paraId="06635401">
      <w:pPr>
        <w:widowControl/>
        <w:jc w:val="center"/>
        <w:textAlignment w:val="bottom"/>
        <w:rPr>
          <w:rFonts w:ascii="仿宋" w:hAnsi="仿宋" w:eastAsia="仿宋" w:cs="仿宋"/>
          <w:b/>
          <w:bCs/>
          <w:color w:val="auto"/>
          <w:sz w:val="36"/>
          <w:szCs w:val="36"/>
        </w:rPr>
      </w:pPr>
      <w:bookmarkStart w:id="4" w:name="_Toc31986"/>
      <w:r>
        <w:rPr>
          <w:rFonts w:hint="eastAsia" w:ascii="仿宋" w:hAnsi="仿宋" w:eastAsia="仿宋" w:cs="仿宋"/>
          <w:b/>
          <w:bCs/>
          <w:color w:val="auto"/>
          <w:sz w:val="36"/>
          <w:szCs w:val="36"/>
        </w:rPr>
        <w:t>（四）商务部分评分表（</w:t>
      </w:r>
      <w:r>
        <w:rPr>
          <w:rFonts w:hint="eastAsia" w:ascii="仿宋" w:hAnsi="仿宋" w:eastAsia="仿宋" w:cs="仿宋"/>
          <w:b/>
          <w:bCs/>
          <w:color w:val="auto"/>
          <w:sz w:val="36"/>
          <w:szCs w:val="36"/>
          <w:lang w:val="en-US" w:eastAsia="zh-CN"/>
        </w:rPr>
        <w:t>2</w:t>
      </w:r>
      <w:r>
        <w:rPr>
          <w:rFonts w:hint="eastAsia" w:ascii="仿宋" w:hAnsi="仿宋" w:eastAsia="仿宋" w:cs="仿宋"/>
          <w:b/>
          <w:bCs/>
          <w:color w:val="auto"/>
          <w:sz w:val="36"/>
          <w:szCs w:val="36"/>
        </w:rPr>
        <w:t>0分）</w:t>
      </w:r>
    </w:p>
    <w:p w14:paraId="4F1EB07C">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项目名称：岳阳市工人文化宫二次装修及设备设施购置安装工程项目招标代理服务</w:t>
      </w:r>
    </w:p>
    <w:p w14:paraId="733F8F9F">
      <w:pPr>
        <w:spacing w:line="360" w:lineRule="auto"/>
        <w:rPr>
          <w:rFonts w:ascii="仿宋" w:hAnsi="仿宋" w:eastAsia="仿宋" w:cs="仿宋"/>
          <w:b/>
          <w:bCs/>
          <w:color w:val="auto"/>
          <w:sz w:val="24"/>
        </w:rPr>
      </w:pPr>
      <w:r>
        <w:rPr>
          <w:rFonts w:hint="eastAsia" w:ascii="仿宋" w:hAnsi="仿宋" w:eastAsia="仿宋" w:cs="仿宋"/>
          <w:b/>
          <w:bCs/>
          <w:color w:val="auto"/>
          <w:sz w:val="24"/>
        </w:rPr>
        <w:t>会议时间：2025年 月 日</w:t>
      </w:r>
    </w:p>
    <w:tbl>
      <w:tblPr>
        <w:tblStyle w:val="16"/>
        <w:tblpPr w:leftFromText="181" w:rightFromText="181" w:vertAnchor="text" w:horzAnchor="page" w:tblpX="1306" w:tblpY="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1093"/>
        <w:gridCol w:w="859"/>
        <w:gridCol w:w="3687"/>
        <w:gridCol w:w="2561"/>
        <w:gridCol w:w="2445"/>
        <w:gridCol w:w="2196"/>
      </w:tblGrid>
      <w:tr w14:paraId="6C72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426" w:type="dxa"/>
            <w:gridSpan w:val="2"/>
            <w:vMerge w:val="restart"/>
            <w:vAlign w:val="center"/>
          </w:tcPr>
          <w:p w14:paraId="6630390A">
            <w:pPr>
              <w:adjustRightInd w:val="0"/>
              <w:snapToGrid w:val="0"/>
              <w:spacing w:line="320" w:lineRule="exact"/>
              <w:jc w:val="center"/>
              <w:rPr>
                <w:rFonts w:ascii="仿宋" w:hAnsi="仿宋" w:eastAsia="仿宋" w:cs="仿宋"/>
                <w:b/>
                <w:bCs/>
                <w:color w:val="auto"/>
                <w:szCs w:val="21"/>
              </w:rPr>
            </w:pPr>
            <w:r>
              <w:rPr>
                <w:rFonts w:hint="eastAsia" w:ascii="仿宋" w:hAnsi="仿宋" w:eastAsia="仿宋" w:cs="仿宋"/>
                <w:b/>
                <w:bCs/>
                <w:color w:val="auto"/>
                <w:szCs w:val="21"/>
              </w:rPr>
              <w:t>评审因素</w:t>
            </w:r>
          </w:p>
        </w:tc>
        <w:tc>
          <w:tcPr>
            <w:tcW w:w="859" w:type="dxa"/>
            <w:vMerge w:val="restart"/>
            <w:vAlign w:val="center"/>
          </w:tcPr>
          <w:p w14:paraId="27AA5CD4">
            <w:pPr>
              <w:adjustRightInd w:val="0"/>
              <w:snapToGrid w:val="0"/>
              <w:spacing w:line="320" w:lineRule="exact"/>
              <w:jc w:val="center"/>
              <w:rPr>
                <w:rFonts w:ascii="仿宋" w:hAnsi="仿宋" w:eastAsia="仿宋" w:cs="仿宋"/>
                <w:b/>
                <w:bCs/>
                <w:color w:val="auto"/>
                <w:szCs w:val="21"/>
              </w:rPr>
            </w:pPr>
            <w:r>
              <w:rPr>
                <w:rFonts w:hint="eastAsia" w:ascii="仿宋" w:hAnsi="仿宋" w:eastAsia="仿宋" w:cs="仿宋"/>
                <w:b/>
                <w:bCs/>
                <w:color w:val="auto"/>
                <w:szCs w:val="21"/>
              </w:rPr>
              <w:t>权值</w:t>
            </w:r>
          </w:p>
        </w:tc>
        <w:tc>
          <w:tcPr>
            <w:tcW w:w="3687" w:type="dxa"/>
            <w:vMerge w:val="restart"/>
            <w:vAlign w:val="center"/>
          </w:tcPr>
          <w:p w14:paraId="39E24FCD">
            <w:pPr>
              <w:adjustRightInd w:val="0"/>
              <w:snapToGrid w:val="0"/>
              <w:spacing w:line="320" w:lineRule="exact"/>
              <w:jc w:val="center"/>
              <w:rPr>
                <w:rFonts w:ascii="仿宋" w:hAnsi="仿宋" w:eastAsia="仿宋" w:cs="仿宋"/>
                <w:b/>
                <w:bCs/>
                <w:color w:val="auto"/>
                <w:szCs w:val="21"/>
              </w:rPr>
            </w:pPr>
            <w:r>
              <w:rPr>
                <w:rFonts w:hint="eastAsia" w:ascii="仿宋" w:hAnsi="仿宋" w:eastAsia="仿宋" w:cs="仿宋"/>
                <w:b/>
                <w:bCs/>
                <w:color w:val="auto"/>
                <w:szCs w:val="21"/>
              </w:rPr>
              <w:t>评分标准</w:t>
            </w:r>
          </w:p>
        </w:tc>
        <w:tc>
          <w:tcPr>
            <w:tcW w:w="7202" w:type="dxa"/>
            <w:gridSpan w:val="3"/>
            <w:vAlign w:val="center"/>
          </w:tcPr>
          <w:p w14:paraId="189E8466">
            <w:pPr>
              <w:widowControl/>
              <w:spacing w:line="500" w:lineRule="exact"/>
              <w:jc w:val="center"/>
              <w:rPr>
                <w:rFonts w:ascii="仿宋" w:hAnsi="仿宋" w:eastAsia="仿宋" w:cs="仿宋"/>
                <w:b/>
                <w:bCs/>
                <w:color w:val="auto"/>
                <w:szCs w:val="21"/>
              </w:rPr>
            </w:pPr>
            <w:r>
              <w:rPr>
                <w:rFonts w:hint="eastAsia" w:ascii="仿宋" w:hAnsi="仿宋" w:eastAsia="仿宋" w:cs="仿宋"/>
                <w:b/>
                <w:bCs/>
                <w:color w:val="auto"/>
                <w:szCs w:val="21"/>
              </w:rPr>
              <w:t>投标人名称及评审意见</w:t>
            </w:r>
          </w:p>
        </w:tc>
      </w:tr>
      <w:tr w14:paraId="4B5F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26" w:type="dxa"/>
            <w:gridSpan w:val="2"/>
            <w:vMerge w:val="continue"/>
            <w:vAlign w:val="center"/>
          </w:tcPr>
          <w:p w14:paraId="7C8FE8F2">
            <w:pPr>
              <w:spacing w:line="320" w:lineRule="exact"/>
              <w:jc w:val="center"/>
              <w:rPr>
                <w:rFonts w:ascii="仿宋" w:hAnsi="仿宋" w:eastAsia="仿宋" w:cs="仿宋"/>
                <w:b/>
                <w:bCs/>
                <w:color w:val="auto"/>
                <w:szCs w:val="21"/>
              </w:rPr>
            </w:pPr>
          </w:p>
        </w:tc>
        <w:tc>
          <w:tcPr>
            <w:tcW w:w="859" w:type="dxa"/>
            <w:vMerge w:val="continue"/>
            <w:vAlign w:val="center"/>
          </w:tcPr>
          <w:p w14:paraId="5CE639F8">
            <w:pPr>
              <w:spacing w:line="320" w:lineRule="exact"/>
              <w:jc w:val="center"/>
              <w:rPr>
                <w:rFonts w:ascii="仿宋" w:hAnsi="仿宋" w:eastAsia="仿宋" w:cs="仿宋"/>
                <w:b/>
                <w:bCs/>
                <w:color w:val="auto"/>
                <w:szCs w:val="21"/>
              </w:rPr>
            </w:pPr>
          </w:p>
        </w:tc>
        <w:tc>
          <w:tcPr>
            <w:tcW w:w="3687" w:type="dxa"/>
            <w:vMerge w:val="continue"/>
          </w:tcPr>
          <w:p w14:paraId="3E4FF1FA">
            <w:pPr>
              <w:spacing w:line="320" w:lineRule="exact"/>
              <w:rPr>
                <w:rFonts w:ascii="仿宋" w:hAnsi="仿宋" w:eastAsia="仿宋" w:cs="仿宋"/>
                <w:b/>
                <w:bCs/>
                <w:color w:val="auto"/>
                <w:szCs w:val="21"/>
              </w:rPr>
            </w:pPr>
          </w:p>
        </w:tc>
        <w:tc>
          <w:tcPr>
            <w:tcW w:w="2561" w:type="dxa"/>
            <w:vAlign w:val="center"/>
          </w:tcPr>
          <w:p w14:paraId="15B611D5">
            <w:pPr>
              <w:rPr>
                <w:rFonts w:ascii="仿宋" w:hAnsi="仿宋" w:eastAsia="仿宋" w:cs="仿宋"/>
                <w:b/>
                <w:bCs/>
                <w:color w:val="auto"/>
                <w:szCs w:val="21"/>
              </w:rPr>
            </w:pPr>
          </w:p>
        </w:tc>
        <w:tc>
          <w:tcPr>
            <w:tcW w:w="2445" w:type="dxa"/>
            <w:vAlign w:val="center"/>
          </w:tcPr>
          <w:p w14:paraId="29875437">
            <w:pPr>
              <w:jc w:val="center"/>
              <w:rPr>
                <w:rFonts w:ascii="仿宋" w:hAnsi="仿宋" w:eastAsia="仿宋" w:cs="仿宋"/>
                <w:b/>
                <w:bCs/>
                <w:color w:val="auto"/>
                <w:szCs w:val="21"/>
              </w:rPr>
            </w:pPr>
          </w:p>
        </w:tc>
        <w:tc>
          <w:tcPr>
            <w:tcW w:w="2196" w:type="dxa"/>
            <w:vAlign w:val="center"/>
          </w:tcPr>
          <w:p w14:paraId="5C613795">
            <w:pPr>
              <w:rPr>
                <w:rFonts w:ascii="仿宋" w:hAnsi="仿宋" w:eastAsia="仿宋" w:cs="仿宋"/>
                <w:b/>
                <w:bCs/>
                <w:color w:val="auto"/>
                <w:szCs w:val="21"/>
              </w:rPr>
            </w:pPr>
          </w:p>
        </w:tc>
      </w:tr>
      <w:tr w14:paraId="6956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333" w:type="dxa"/>
            <w:vMerge w:val="restart"/>
            <w:vAlign w:val="center"/>
          </w:tcPr>
          <w:p w14:paraId="7F9EF27F">
            <w:pPr>
              <w:widowControl/>
              <w:jc w:val="center"/>
              <w:rPr>
                <w:rFonts w:ascii="仿宋" w:hAnsi="仿宋" w:eastAsia="仿宋" w:cs="仿宋"/>
                <w:b/>
                <w:bCs/>
                <w:color w:val="auto"/>
                <w:szCs w:val="21"/>
              </w:rPr>
            </w:pPr>
          </w:p>
        </w:tc>
        <w:tc>
          <w:tcPr>
            <w:tcW w:w="1093" w:type="dxa"/>
            <w:vAlign w:val="center"/>
          </w:tcPr>
          <w:p w14:paraId="65546282">
            <w:pPr>
              <w:spacing w:line="320" w:lineRule="exact"/>
              <w:jc w:val="center"/>
              <w:rPr>
                <w:rFonts w:ascii="仿宋" w:hAnsi="仿宋" w:eastAsia="仿宋" w:cs="仿宋"/>
                <w:b/>
                <w:bCs/>
                <w:color w:val="auto"/>
                <w:szCs w:val="21"/>
              </w:rPr>
            </w:pPr>
            <w:r>
              <w:rPr>
                <w:rFonts w:hint="eastAsia" w:ascii="仿宋" w:hAnsi="仿宋" w:eastAsia="仿宋" w:cs="仿宋"/>
                <w:b/>
                <w:bCs/>
                <w:color w:val="auto"/>
                <w:szCs w:val="21"/>
              </w:rPr>
              <w:t>类似业绩</w:t>
            </w:r>
          </w:p>
        </w:tc>
        <w:tc>
          <w:tcPr>
            <w:tcW w:w="859" w:type="dxa"/>
            <w:vAlign w:val="center"/>
          </w:tcPr>
          <w:p w14:paraId="54A947BD">
            <w:pPr>
              <w:spacing w:line="320" w:lineRule="exact"/>
              <w:jc w:val="center"/>
              <w:rPr>
                <w:rFonts w:ascii="仿宋" w:hAnsi="仿宋" w:eastAsia="仿宋" w:cs="仿宋"/>
                <w:b/>
                <w:bCs/>
                <w:color w:val="auto"/>
                <w:szCs w:val="21"/>
              </w:rPr>
            </w:pPr>
            <w:r>
              <w:rPr>
                <w:rFonts w:hint="eastAsia" w:ascii="仿宋" w:hAnsi="仿宋" w:eastAsia="仿宋" w:cs="仿宋"/>
                <w:b/>
                <w:bCs/>
                <w:color w:val="auto"/>
                <w:szCs w:val="21"/>
                <w:lang w:val="en-US" w:eastAsia="zh-CN"/>
              </w:rPr>
              <w:t>10分</w:t>
            </w:r>
          </w:p>
        </w:tc>
        <w:tc>
          <w:tcPr>
            <w:tcW w:w="3687" w:type="dxa"/>
            <w:vAlign w:val="center"/>
          </w:tcPr>
          <w:p w14:paraId="74C32FA5">
            <w:pPr>
              <w:numPr>
                <w:ilvl w:val="0"/>
                <w:numId w:val="1"/>
              </w:numPr>
              <w:spacing w:line="320" w:lineRule="exact"/>
              <w:rPr>
                <w:rFonts w:hint="eastAsia" w:ascii="仿宋" w:hAnsi="仿宋" w:eastAsia="仿宋" w:cs="仿宋"/>
                <w:b/>
                <w:bCs/>
                <w:color w:val="auto"/>
                <w:szCs w:val="21"/>
                <w:lang w:eastAsia="zh-CN"/>
              </w:rPr>
            </w:pPr>
            <w:r>
              <w:rPr>
                <w:rFonts w:hint="eastAsia" w:ascii="仿宋" w:hAnsi="仿宋" w:eastAsia="仿宋" w:cs="仿宋"/>
                <w:b/>
                <w:bCs/>
                <w:color w:val="auto"/>
                <w:szCs w:val="21"/>
                <w:lang w:val="en-US" w:eastAsia="zh-CN"/>
              </w:rPr>
              <w:t>近3年内承担过政府采购招标代理的业绩</w:t>
            </w:r>
            <w:r>
              <w:rPr>
                <w:rFonts w:hint="eastAsia" w:ascii="仿宋" w:hAnsi="仿宋" w:eastAsia="仿宋" w:cs="仿宋"/>
                <w:b/>
                <w:bCs/>
                <w:color w:val="auto"/>
                <w:szCs w:val="21"/>
              </w:rPr>
              <w:t>每提供1份合同得</w:t>
            </w:r>
            <w:r>
              <w:rPr>
                <w:rFonts w:hint="eastAsia" w:ascii="仿宋" w:hAnsi="仿宋" w:eastAsia="仿宋" w:cs="仿宋"/>
                <w:b/>
                <w:bCs/>
                <w:color w:val="auto"/>
                <w:szCs w:val="21"/>
                <w:lang w:val="en-US" w:eastAsia="zh-CN"/>
              </w:rPr>
              <w:t>2</w:t>
            </w:r>
            <w:r>
              <w:rPr>
                <w:rFonts w:hint="eastAsia" w:ascii="仿宋" w:hAnsi="仿宋" w:eastAsia="仿宋" w:cs="仿宋"/>
                <w:b/>
                <w:bCs/>
                <w:color w:val="auto"/>
                <w:szCs w:val="21"/>
              </w:rPr>
              <w:t>分（最高</w:t>
            </w:r>
            <w:r>
              <w:rPr>
                <w:rFonts w:hint="eastAsia" w:ascii="仿宋" w:hAnsi="仿宋" w:eastAsia="仿宋" w:cs="仿宋"/>
                <w:b/>
                <w:bCs/>
                <w:color w:val="auto"/>
                <w:szCs w:val="21"/>
                <w:lang w:val="en-US" w:eastAsia="zh-CN"/>
              </w:rPr>
              <w:t>6</w:t>
            </w:r>
            <w:r>
              <w:rPr>
                <w:rFonts w:hint="eastAsia" w:ascii="仿宋" w:hAnsi="仿宋" w:eastAsia="仿宋" w:cs="仿宋"/>
                <w:b/>
                <w:bCs/>
                <w:color w:val="auto"/>
                <w:szCs w:val="21"/>
              </w:rPr>
              <w:t>分</w:t>
            </w:r>
            <w:r>
              <w:rPr>
                <w:rFonts w:hint="eastAsia" w:ascii="仿宋" w:hAnsi="仿宋" w:eastAsia="仿宋" w:cs="仿宋"/>
                <w:b/>
                <w:bCs/>
                <w:color w:val="auto"/>
                <w:szCs w:val="21"/>
                <w:lang w:eastAsia="zh-CN"/>
              </w:rPr>
              <w:t>）；</w:t>
            </w:r>
          </w:p>
          <w:p w14:paraId="0F5DD508">
            <w:pPr>
              <w:numPr>
                <w:ilvl w:val="0"/>
                <w:numId w:val="1"/>
              </w:numPr>
              <w:spacing w:line="320" w:lineRule="exact"/>
              <w:rPr>
                <w:rFonts w:hint="eastAsia" w:ascii="仿宋" w:hAnsi="仿宋" w:eastAsia="仿宋" w:cs="仿宋"/>
                <w:b/>
                <w:bCs/>
                <w:color w:val="auto"/>
                <w:szCs w:val="21"/>
                <w:lang w:val="en-US" w:eastAsia="zh-CN"/>
              </w:rPr>
            </w:pPr>
            <w:r>
              <w:rPr>
                <w:rFonts w:hint="eastAsia" w:ascii="仿宋" w:hAnsi="仿宋" w:eastAsia="仿宋" w:cs="仿宋"/>
                <w:b/>
                <w:bCs/>
                <w:color w:val="auto"/>
                <w:szCs w:val="21"/>
              </w:rPr>
              <w:t>近3年承担过</w:t>
            </w:r>
            <w:r>
              <w:rPr>
                <w:rFonts w:hint="eastAsia" w:ascii="仿宋" w:hAnsi="仿宋" w:eastAsia="仿宋" w:cs="仿宋"/>
                <w:b/>
                <w:bCs/>
                <w:color w:val="auto"/>
                <w:szCs w:val="21"/>
                <w:lang w:val="en-US" w:eastAsia="zh-CN"/>
              </w:rPr>
              <w:t>本项目比选公告服务范围相关</w:t>
            </w:r>
            <w:r>
              <w:rPr>
                <w:rFonts w:hint="eastAsia" w:ascii="仿宋" w:hAnsi="仿宋" w:eastAsia="仿宋" w:cs="仿宋"/>
                <w:b/>
                <w:bCs/>
                <w:color w:val="auto"/>
                <w:szCs w:val="21"/>
                <w:lang w:eastAsia="zh-CN"/>
              </w:rPr>
              <w:t>专业的</w:t>
            </w:r>
            <w:r>
              <w:rPr>
                <w:rFonts w:hint="eastAsia" w:ascii="仿宋" w:hAnsi="仿宋" w:eastAsia="仿宋" w:cs="仿宋"/>
                <w:b/>
                <w:bCs/>
                <w:color w:val="auto"/>
                <w:szCs w:val="21"/>
              </w:rPr>
              <w:t>招标代理</w:t>
            </w:r>
            <w:r>
              <w:rPr>
                <w:rFonts w:hint="eastAsia" w:ascii="仿宋" w:hAnsi="仿宋" w:eastAsia="仿宋" w:cs="仿宋"/>
                <w:b/>
                <w:bCs/>
                <w:color w:val="auto"/>
                <w:szCs w:val="21"/>
                <w:lang w:eastAsia="zh-CN"/>
              </w:rPr>
              <w:t>，</w:t>
            </w:r>
            <w:r>
              <w:rPr>
                <w:rFonts w:hint="eastAsia" w:ascii="仿宋" w:hAnsi="仿宋" w:eastAsia="仿宋" w:cs="仿宋"/>
                <w:b/>
                <w:bCs/>
                <w:color w:val="auto"/>
                <w:szCs w:val="21"/>
              </w:rPr>
              <w:t>每提供1份合</w:t>
            </w:r>
            <w:r>
              <w:rPr>
                <w:rFonts w:hint="eastAsia" w:ascii="仿宋" w:hAnsi="仿宋" w:eastAsia="仿宋" w:cs="仿宋"/>
                <w:b/>
                <w:bCs/>
                <w:color w:val="auto"/>
                <w:szCs w:val="21"/>
                <w:lang w:val="en-US" w:eastAsia="zh-CN"/>
              </w:rPr>
              <w:t>同得1分（最高3分）；</w:t>
            </w:r>
          </w:p>
          <w:p w14:paraId="7C866D97">
            <w:pPr>
              <w:numPr>
                <w:ilvl w:val="0"/>
                <w:numId w:val="1"/>
              </w:numPr>
              <w:spacing w:line="320" w:lineRule="exact"/>
              <w:rPr>
                <w:rFonts w:hint="eastAsia" w:ascii="仿宋" w:hAnsi="仿宋" w:eastAsia="仿宋" w:cs="仿宋"/>
                <w:b/>
                <w:bCs/>
                <w:color w:val="auto"/>
                <w:szCs w:val="21"/>
                <w:lang w:eastAsia="zh-CN"/>
              </w:rPr>
            </w:pPr>
            <w:r>
              <w:rPr>
                <w:rFonts w:hint="eastAsia" w:ascii="仿宋" w:hAnsi="仿宋" w:eastAsia="仿宋" w:cs="仿宋"/>
                <w:b/>
                <w:bCs/>
                <w:color w:val="auto"/>
                <w:szCs w:val="21"/>
                <w:lang w:val="en-US" w:eastAsia="zh-CN"/>
              </w:rPr>
              <w:t>近3年内取得相关部门或行业协会荣誉证书、奖励等荣誉证明，额外增加1分（最高1分）</w:t>
            </w:r>
          </w:p>
        </w:tc>
        <w:tc>
          <w:tcPr>
            <w:tcW w:w="2561" w:type="dxa"/>
          </w:tcPr>
          <w:p w14:paraId="3009F02E">
            <w:pPr>
              <w:spacing w:line="320" w:lineRule="exact"/>
              <w:rPr>
                <w:rFonts w:ascii="仿宋" w:hAnsi="仿宋" w:eastAsia="仿宋" w:cs="仿宋"/>
                <w:b/>
                <w:bCs/>
                <w:color w:val="auto"/>
                <w:szCs w:val="21"/>
              </w:rPr>
            </w:pPr>
          </w:p>
        </w:tc>
        <w:tc>
          <w:tcPr>
            <w:tcW w:w="2445" w:type="dxa"/>
          </w:tcPr>
          <w:p w14:paraId="054D4F52">
            <w:pPr>
              <w:widowControl/>
              <w:jc w:val="left"/>
              <w:rPr>
                <w:rFonts w:ascii="仿宋" w:hAnsi="仿宋" w:eastAsia="仿宋" w:cs="仿宋"/>
                <w:b/>
                <w:bCs/>
                <w:color w:val="auto"/>
                <w:szCs w:val="21"/>
              </w:rPr>
            </w:pPr>
          </w:p>
        </w:tc>
        <w:tc>
          <w:tcPr>
            <w:tcW w:w="2196" w:type="dxa"/>
          </w:tcPr>
          <w:p w14:paraId="2EC6A847">
            <w:pPr>
              <w:widowControl/>
              <w:jc w:val="left"/>
              <w:rPr>
                <w:rFonts w:ascii="仿宋" w:hAnsi="仿宋" w:eastAsia="仿宋" w:cs="仿宋"/>
                <w:b/>
                <w:bCs/>
                <w:color w:val="auto"/>
                <w:szCs w:val="21"/>
              </w:rPr>
            </w:pPr>
          </w:p>
        </w:tc>
      </w:tr>
      <w:tr w14:paraId="4FD3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333" w:type="dxa"/>
            <w:vMerge w:val="continue"/>
            <w:vAlign w:val="center"/>
          </w:tcPr>
          <w:p w14:paraId="73337900">
            <w:pPr>
              <w:widowControl/>
              <w:jc w:val="center"/>
              <w:rPr>
                <w:rFonts w:hint="eastAsia" w:ascii="仿宋" w:hAnsi="仿宋" w:eastAsia="仿宋" w:cs="仿宋"/>
                <w:b/>
                <w:bCs/>
                <w:color w:val="auto"/>
                <w:szCs w:val="21"/>
              </w:rPr>
            </w:pPr>
          </w:p>
        </w:tc>
        <w:tc>
          <w:tcPr>
            <w:tcW w:w="1093" w:type="dxa"/>
            <w:vAlign w:val="center"/>
          </w:tcPr>
          <w:p w14:paraId="24F188BD">
            <w:pPr>
              <w:spacing w:line="320" w:lineRule="exact"/>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人员配备</w:t>
            </w:r>
          </w:p>
        </w:tc>
        <w:tc>
          <w:tcPr>
            <w:tcW w:w="859" w:type="dxa"/>
            <w:vAlign w:val="center"/>
          </w:tcPr>
          <w:p w14:paraId="0BA696C2">
            <w:pPr>
              <w:spacing w:line="320" w:lineRule="exact"/>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10分</w:t>
            </w:r>
          </w:p>
        </w:tc>
        <w:tc>
          <w:tcPr>
            <w:tcW w:w="3687" w:type="dxa"/>
            <w:vAlign w:val="center"/>
          </w:tcPr>
          <w:p w14:paraId="4A829BF8">
            <w:pPr>
              <w:numPr>
                <w:ilvl w:val="0"/>
                <w:numId w:val="2"/>
              </w:numPr>
              <w:spacing w:line="320" w:lineRule="exact"/>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Cs w:val="21"/>
              </w:rPr>
              <w:t>拟投入本项目的项目负责人具有</w:t>
            </w:r>
            <w:r>
              <w:rPr>
                <w:rFonts w:hint="eastAsia" w:ascii="仿宋" w:hAnsi="仿宋" w:eastAsia="仿宋" w:cs="仿宋"/>
                <w:b/>
                <w:bCs/>
                <w:color w:val="auto"/>
                <w:szCs w:val="21"/>
                <w:lang w:val="en-US" w:eastAsia="zh-CN"/>
              </w:rPr>
              <w:t>1-3年政府采购招标代理从业经验</w:t>
            </w:r>
            <w:r>
              <w:rPr>
                <w:rFonts w:hint="eastAsia" w:ascii="仿宋" w:hAnsi="仿宋" w:eastAsia="仿宋" w:cs="仿宋"/>
                <w:b/>
                <w:bCs/>
                <w:color w:val="auto"/>
                <w:szCs w:val="21"/>
              </w:rPr>
              <w:t>的</w:t>
            </w:r>
            <w:r>
              <w:rPr>
                <w:rFonts w:hint="eastAsia" w:ascii="仿宋" w:hAnsi="仿宋" w:eastAsia="仿宋" w:cs="仿宋"/>
                <w:b/>
                <w:bCs/>
                <w:color w:val="auto"/>
                <w:szCs w:val="21"/>
                <w:lang w:eastAsia="zh-CN"/>
              </w:rPr>
              <w:t>，</w:t>
            </w:r>
            <w:r>
              <w:rPr>
                <w:rFonts w:hint="eastAsia" w:ascii="仿宋" w:hAnsi="仿宋" w:eastAsia="仿宋" w:cs="仿宋"/>
                <w:b/>
                <w:bCs/>
                <w:color w:val="auto"/>
                <w:szCs w:val="21"/>
                <w:lang w:val="en-US" w:eastAsia="zh-CN"/>
              </w:rPr>
              <w:t>并具有中级职称</w:t>
            </w:r>
            <w:r>
              <w:rPr>
                <w:rFonts w:hint="eastAsia" w:ascii="仿宋" w:hAnsi="仿宋" w:eastAsia="仿宋" w:cs="仿宋"/>
                <w:b/>
                <w:bCs/>
                <w:color w:val="auto"/>
                <w:szCs w:val="21"/>
              </w:rPr>
              <w:t>得</w:t>
            </w:r>
            <w:r>
              <w:rPr>
                <w:rFonts w:hint="eastAsia" w:ascii="仿宋" w:hAnsi="仿宋" w:eastAsia="仿宋" w:cs="仿宋"/>
                <w:b/>
                <w:bCs/>
                <w:color w:val="auto"/>
                <w:szCs w:val="21"/>
                <w:lang w:val="en-US" w:eastAsia="zh-CN"/>
              </w:rPr>
              <w:t>2</w:t>
            </w:r>
            <w:r>
              <w:rPr>
                <w:rFonts w:hint="eastAsia" w:ascii="仿宋" w:hAnsi="仿宋" w:eastAsia="仿宋" w:cs="仿宋"/>
                <w:b/>
                <w:bCs/>
                <w:color w:val="auto"/>
                <w:szCs w:val="21"/>
              </w:rPr>
              <w:t>分</w:t>
            </w:r>
            <w:r>
              <w:rPr>
                <w:rFonts w:hint="eastAsia" w:ascii="仿宋" w:hAnsi="仿宋" w:eastAsia="仿宋" w:cs="仿宋"/>
                <w:b/>
                <w:bCs/>
                <w:color w:val="auto"/>
                <w:szCs w:val="21"/>
                <w:lang w:eastAsia="zh-CN"/>
              </w:rPr>
              <w:t>；</w:t>
            </w:r>
            <w:r>
              <w:rPr>
                <w:rFonts w:hint="eastAsia" w:ascii="仿宋" w:hAnsi="仿宋" w:eastAsia="仿宋" w:cs="仿宋"/>
                <w:b/>
                <w:bCs/>
                <w:color w:val="auto"/>
                <w:szCs w:val="21"/>
                <w:lang w:val="en-US" w:eastAsia="zh-CN"/>
              </w:rPr>
              <w:t>3</w:t>
            </w:r>
            <w:r>
              <w:rPr>
                <w:rFonts w:hint="eastAsia" w:ascii="仿宋" w:hAnsi="仿宋" w:eastAsia="仿宋" w:cs="仿宋"/>
                <w:b/>
                <w:bCs/>
                <w:color w:val="auto"/>
                <w:szCs w:val="21"/>
              </w:rPr>
              <w:t>年</w:t>
            </w:r>
            <w:r>
              <w:rPr>
                <w:rFonts w:hint="eastAsia" w:ascii="仿宋" w:hAnsi="仿宋" w:eastAsia="仿宋" w:cs="仿宋"/>
                <w:b/>
                <w:bCs/>
                <w:color w:val="auto"/>
                <w:szCs w:val="21"/>
                <w:lang w:eastAsia="zh-CN"/>
              </w:rPr>
              <w:t>及以上</w:t>
            </w:r>
            <w:r>
              <w:rPr>
                <w:rFonts w:hint="eastAsia" w:ascii="仿宋" w:hAnsi="仿宋" w:eastAsia="仿宋" w:cs="仿宋"/>
                <w:b/>
                <w:bCs/>
                <w:color w:val="auto"/>
                <w:szCs w:val="21"/>
                <w:lang w:val="en-US" w:eastAsia="zh-CN"/>
              </w:rPr>
              <w:t>政府采购招标代理</w:t>
            </w:r>
            <w:r>
              <w:rPr>
                <w:rFonts w:hint="eastAsia" w:ascii="仿宋" w:hAnsi="仿宋" w:eastAsia="仿宋" w:cs="仿宋"/>
                <w:b/>
                <w:bCs/>
                <w:color w:val="auto"/>
                <w:szCs w:val="21"/>
              </w:rPr>
              <w:t>从业经验的，</w:t>
            </w:r>
            <w:r>
              <w:rPr>
                <w:rFonts w:hint="eastAsia" w:ascii="仿宋" w:hAnsi="仿宋" w:eastAsia="仿宋" w:cs="仿宋"/>
                <w:b/>
                <w:bCs/>
                <w:color w:val="auto"/>
                <w:szCs w:val="21"/>
                <w:lang w:val="en-US" w:eastAsia="zh-CN"/>
              </w:rPr>
              <w:t>并具有中级职称</w:t>
            </w:r>
            <w:r>
              <w:rPr>
                <w:rFonts w:hint="eastAsia" w:ascii="仿宋" w:hAnsi="仿宋" w:eastAsia="仿宋" w:cs="仿宋"/>
                <w:b/>
                <w:bCs/>
                <w:color w:val="auto"/>
                <w:szCs w:val="21"/>
              </w:rPr>
              <w:t>得</w:t>
            </w:r>
            <w:r>
              <w:rPr>
                <w:rFonts w:hint="eastAsia" w:ascii="仿宋" w:hAnsi="仿宋" w:eastAsia="仿宋" w:cs="仿宋"/>
                <w:b/>
                <w:bCs/>
                <w:color w:val="auto"/>
                <w:szCs w:val="21"/>
                <w:lang w:val="en-US" w:eastAsia="zh-CN"/>
              </w:rPr>
              <w:t>5</w:t>
            </w:r>
            <w:r>
              <w:rPr>
                <w:rFonts w:hint="eastAsia" w:ascii="仿宋" w:hAnsi="仿宋" w:eastAsia="仿宋" w:cs="仿宋"/>
                <w:b/>
                <w:bCs/>
                <w:color w:val="auto"/>
                <w:szCs w:val="21"/>
              </w:rPr>
              <w:t>分</w:t>
            </w:r>
            <w:r>
              <w:rPr>
                <w:rFonts w:hint="eastAsia" w:ascii="仿宋" w:hAnsi="仿宋" w:eastAsia="仿宋" w:cs="仿宋"/>
                <w:b/>
                <w:bCs/>
                <w:color w:val="auto"/>
                <w:szCs w:val="21"/>
                <w:lang w:eastAsia="zh-CN"/>
              </w:rPr>
              <w:t>。（</w:t>
            </w:r>
            <w:r>
              <w:rPr>
                <w:rFonts w:hint="eastAsia" w:ascii="仿宋" w:hAnsi="仿宋" w:eastAsia="仿宋" w:cs="仿宋"/>
                <w:b/>
                <w:bCs/>
                <w:color w:val="auto"/>
                <w:szCs w:val="21"/>
                <w:lang w:val="en-US" w:eastAsia="zh-CN"/>
              </w:rPr>
              <w:t>最高5分</w:t>
            </w:r>
            <w:r>
              <w:rPr>
                <w:rFonts w:hint="eastAsia" w:ascii="仿宋" w:hAnsi="仿宋" w:eastAsia="仿宋" w:cs="仿宋"/>
                <w:b/>
                <w:bCs/>
                <w:color w:val="auto"/>
                <w:szCs w:val="21"/>
                <w:lang w:eastAsia="zh-CN"/>
              </w:rPr>
              <w:t>）</w:t>
            </w:r>
            <w:r>
              <w:rPr>
                <w:rFonts w:hint="eastAsia" w:ascii="仿宋" w:hAnsi="仿宋" w:eastAsia="仿宋" w:cs="仿宋"/>
                <w:b/>
                <w:bCs/>
                <w:color w:val="auto"/>
                <w:szCs w:val="21"/>
              </w:rPr>
              <w:t>（年限统计截至</w:t>
            </w:r>
            <w:r>
              <w:rPr>
                <w:rFonts w:hint="eastAsia" w:ascii="仿宋" w:hAnsi="仿宋" w:eastAsia="仿宋" w:cs="仿宋"/>
                <w:b/>
                <w:bCs/>
                <w:color w:val="auto"/>
                <w:szCs w:val="21"/>
                <w:lang w:eastAsia="zh-CN"/>
              </w:rPr>
              <w:t>公告日期</w:t>
            </w:r>
            <w:r>
              <w:rPr>
                <w:rFonts w:hint="eastAsia" w:ascii="仿宋" w:hAnsi="仿宋" w:eastAsia="仿宋" w:cs="仿宋"/>
                <w:b/>
                <w:bCs/>
                <w:color w:val="auto"/>
                <w:szCs w:val="21"/>
              </w:rPr>
              <w:t>）</w:t>
            </w:r>
          </w:p>
          <w:p w14:paraId="4DD8906A">
            <w:pPr>
              <w:numPr>
                <w:ilvl w:val="0"/>
                <w:numId w:val="2"/>
              </w:numPr>
              <w:spacing w:line="320" w:lineRule="exact"/>
              <w:rPr>
                <w:rFonts w:hint="eastAsia" w:ascii="仿宋" w:hAnsi="仿宋" w:eastAsia="仿宋" w:cs="仿宋"/>
                <w:b/>
                <w:bCs/>
                <w:color w:val="auto"/>
                <w:szCs w:val="21"/>
              </w:rPr>
            </w:pPr>
            <w:r>
              <w:rPr>
                <w:rFonts w:hint="eastAsia" w:ascii="仿宋" w:hAnsi="仿宋" w:eastAsia="仿宋" w:cs="仿宋"/>
                <w:b/>
                <w:bCs/>
                <w:color w:val="auto"/>
                <w:szCs w:val="21"/>
              </w:rPr>
              <w:t>拟投入本项目的</w:t>
            </w:r>
            <w:r>
              <w:rPr>
                <w:rFonts w:hint="eastAsia" w:ascii="仿宋" w:hAnsi="仿宋" w:eastAsia="仿宋" w:cs="仿宋"/>
                <w:b/>
                <w:bCs/>
                <w:color w:val="auto"/>
                <w:szCs w:val="21"/>
                <w:lang w:val="en-US" w:eastAsia="zh-CN"/>
              </w:rPr>
              <w:t>其他</w:t>
            </w:r>
            <w:r>
              <w:rPr>
                <w:rFonts w:hint="eastAsia" w:ascii="仿宋" w:hAnsi="仿宋" w:eastAsia="仿宋" w:cs="仿宋"/>
                <w:b/>
                <w:bCs/>
                <w:color w:val="auto"/>
                <w:szCs w:val="21"/>
                <w:lang w:eastAsia="zh-CN"/>
              </w:rPr>
              <w:t>人员</w:t>
            </w:r>
            <w:r>
              <w:rPr>
                <w:rFonts w:hint="eastAsia" w:ascii="仿宋" w:hAnsi="仿宋" w:eastAsia="仿宋" w:cs="仿宋"/>
                <w:b/>
                <w:bCs/>
                <w:color w:val="auto"/>
                <w:szCs w:val="21"/>
              </w:rPr>
              <w:t>从事政府采购工作</w:t>
            </w:r>
            <w:r>
              <w:rPr>
                <w:rFonts w:hint="eastAsia" w:ascii="仿宋" w:hAnsi="仿宋" w:eastAsia="仿宋" w:cs="仿宋"/>
                <w:b/>
                <w:bCs/>
                <w:color w:val="auto"/>
                <w:szCs w:val="21"/>
                <w:lang w:val="en-US" w:eastAsia="zh-CN"/>
              </w:rPr>
              <w:t>3年以上的得3分；1-3</w:t>
            </w:r>
            <w:r>
              <w:rPr>
                <w:rFonts w:hint="eastAsia" w:ascii="仿宋" w:hAnsi="仿宋" w:eastAsia="仿宋" w:cs="仿宋"/>
                <w:b/>
                <w:bCs/>
                <w:color w:val="auto"/>
                <w:szCs w:val="21"/>
              </w:rPr>
              <w:t>年的得</w:t>
            </w:r>
            <w:r>
              <w:rPr>
                <w:rFonts w:hint="eastAsia" w:ascii="仿宋" w:hAnsi="仿宋" w:eastAsia="仿宋" w:cs="仿宋"/>
                <w:b/>
                <w:bCs/>
                <w:color w:val="auto"/>
                <w:szCs w:val="21"/>
                <w:lang w:val="en-US" w:eastAsia="zh-CN"/>
              </w:rPr>
              <w:t>2</w:t>
            </w:r>
            <w:r>
              <w:rPr>
                <w:rFonts w:hint="eastAsia" w:ascii="仿宋" w:hAnsi="仿宋" w:eastAsia="仿宋" w:cs="仿宋"/>
                <w:b/>
                <w:bCs/>
                <w:color w:val="auto"/>
                <w:szCs w:val="21"/>
              </w:rPr>
              <w:t>分</w:t>
            </w:r>
            <w:r>
              <w:rPr>
                <w:rFonts w:hint="eastAsia" w:ascii="仿宋" w:hAnsi="仿宋" w:eastAsia="仿宋" w:cs="仿宋"/>
                <w:b/>
                <w:bCs/>
                <w:color w:val="auto"/>
                <w:szCs w:val="21"/>
                <w:lang w:eastAsia="zh-CN"/>
              </w:rPr>
              <w:t>；</w:t>
            </w:r>
            <w:r>
              <w:rPr>
                <w:rFonts w:hint="eastAsia" w:ascii="仿宋" w:hAnsi="仿宋" w:eastAsia="仿宋" w:cs="仿宋"/>
                <w:b/>
                <w:bCs/>
                <w:color w:val="auto"/>
                <w:szCs w:val="21"/>
                <w:lang w:val="en-US" w:eastAsia="zh-CN"/>
              </w:rPr>
              <w:t>1</w:t>
            </w:r>
            <w:r>
              <w:rPr>
                <w:rFonts w:hint="eastAsia" w:ascii="仿宋" w:hAnsi="仿宋" w:eastAsia="仿宋" w:cs="仿宋"/>
                <w:b/>
                <w:bCs/>
                <w:color w:val="auto"/>
                <w:szCs w:val="21"/>
              </w:rPr>
              <w:t>年以下不得分。</w:t>
            </w:r>
            <w:r>
              <w:rPr>
                <w:rFonts w:hint="eastAsia" w:ascii="仿宋" w:hAnsi="仿宋" w:eastAsia="仿宋" w:cs="仿宋"/>
                <w:b/>
                <w:bCs/>
                <w:color w:val="auto"/>
                <w:szCs w:val="21"/>
                <w:lang w:eastAsia="zh-CN"/>
              </w:rPr>
              <w:t>（</w:t>
            </w:r>
            <w:r>
              <w:rPr>
                <w:rFonts w:hint="eastAsia" w:ascii="仿宋" w:hAnsi="仿宋" w:eastAsia="仿宋" w:cs="仿宋"/>
                <w:b/>
                <w:bCs/>
                <w:color w:val="auto"/>
                <w:szCs w:val="21"/>
                <w:lang w:val="en-US" w:eastAsia="zh-CN"/>
              </w:rPr>
              <w:t>最高5分</w:t>
            </w:r>
            <w:r>
              <w:rPr>
                <w:rFonts w:hint="eastAsia" w:ascii="仿宋" w:hAnsi="仿宋" w:eastAsia="仿宋" w:cs="仿宋"/>
                <w:b/>
                <w:bCs/>
                <w:color w:val="auto"/>
                <w:szCs w:val="21"/>
                <w:lang w:eastAsia="zh-CN"/>
              </w:rPr>
              <w:t>）</w:t>
            </w:r>
            <w:r>
              <w:rPr>
                <w:rFonts w:hint="eastAsia" w:ascii="仿宋" w:hAnsi="仿宋" w:eastAsia="仿宋" w:cs="仿宋"/>
                <w:b/>
                <w:bCs/>
                <w:color w:val="auto"/>
                <w:szCs w:val="21"/>
              </w:rPr>
              <w:t>（年限统计截至</w:t>
            </w:r>
            <w:r>
              <w:rPr>
                <w:rFonts w:hint="eastAsia" w:ascii="仿宋" w:hAnsi="仿宋" w:eastAsia="仿宋" w:cs="仿宋"/>
                <w:b/>
                <w:bCs/>
                <w:color w:val="auto"/>
                <w:szCs w:val="21"/>
                <w:lang w:eastAsia="zh-CN"/>
              </w:rPr>
              <w:t>公告日期</w:t>
            </w:r>
            <w:r>
              <w:rPr>
                <w:rFonts w:hint="eastAsia" w:ascii="仿宋" w:hAnsi="仿宋" w:eastAsia="仿宋" w:cs="仿宋"/>
                <w:b/>
                <w:bCs/>
                <w:color w:val="auto"/>
                <w:szCs w:val="21"/>
              </w:rPr>
              <w:t>）</w:t>
            </w:r>
          </w:p>
          <w:p w14:paraId="2081E924">
            <w:pPr>
              <w:numPr>
                <w:ilvl w:val="0"/>
                <w:numId w:val="0"/>
              </w:numPr>
              <w:spacing w:line="320" w:lineRule="exact"/>
              <w:rPr>
                <w:rFonts w:hint="eastAsia" w:ascii="仿宋" w:hAnsi="仿宋" w:eastAsia="仿宋" w:cs="仿宋"/>
                <w:b/>
                <w:bCs/>
                <w:color w:val="auto"/>
                <w:szCs w:val="21"/>
              </w:rPr>
            </w:pPr>
            <w:r>
              <w:rPr>
                <w:rFonts w:hint="eastAsia" w:ascii="仿宋" w:hAnsi="仿宋" w:eastAsia="仿宋" w:cs="仿宋"/>
                <w:b/>
                <w:bCs/>
                <w:color w:val="auto"/>
                <w:szCs w:val="21"/>
                <w:lang w:val="en-US" w:eastAsia="zh-CN"/>
              </w:rPr>
              <w:t>3.</w:t>
            </w:r>
            <w:r>
              <w:rPr>
                <w:rFonts w:hint="eastAsia" w:ascii="仿宋" w:hAnsi="仿宋" w:eastAsia="仿宋" w:cs="仿宋"/>
                <w:b/>
                <w:bCs/>
                <w:color w:val="auto"/>
                <w:szCs w:val="21"/>
              </w:rPr>
              <w:t>需提供相关证明材料（如合同、甲方证明等）</w:t>
            </w:r>
          </w:p>
        </w:tc>
        <w:tc>
          <w:tcPr>
            <w:tcW w:w="2561" w:type="dxa"/>
          </w:tcPr>
          <w:p w14:paraId="6A778973">
            <w:pPr>
              <w:numPr>
                <w:ilvl w:val="0"/>
                <w:numId w:val="0"/>
              </w:numPr>
              <w:spacing w:line="320" w:lineRule="exact"/>
              <w:rPr>
                <w:rFonts w:ascii="仿宋" w:hAnsi="仿宋" w:eastAsia="仿宋" w:cs="仿宋"/>
                <w:b/>
                <w:bCs/>
                <w:color w:val="auto"/>
                <w:szCs w:val="21"/>
              </w:rPr>
            </w:pPr>
          </w:p>
        </w:tc>
        <w:tc>
          <w:tcPr>
            <w:tcW w:w="2445" w:type="dxa"/>
          </w:tcPr>
          <w:p w14:paraId="65F3E25A">
            <w:pPr>
              <w:numPr>
                <w:ilvl w:val="0"/>
                <w:numId w:val="0"/>
              </w:numPr>
              <w:spacing w:line="320" w:lineRule="exact"/>
              <w:rPr>
                <w:rFonts w:ascii="仿宋" w:hAnsi="仿宋" w:eastAsia="仿宋" w:cs="仿宋"/>
                <w:b/>
                <w:bCs/>
                <w:color w:val="auto"/>
                <w:szCs w:val="21"/>
              </w:rPr>
            </w:pPr>
          </w:p>
        </w:tc>
        <w:tc>
          <w:tcPr>
            <w:tcW w:w="2196" w:type="dxa"/>
          </w:tcPr>
          <w:p w14:paraId="33CACAAC">
            <w:pPr>
              <w:widowControl/>
              <w:jc w:val="left"/>
              <w:rPr>
                <w:rFonts w:ascii="仿宋" w:hAnsi="仿宋" w:eastAsia="仿宋" w:cs="仿宋"/>
                <w:b/>
                <w:bCs/>
                <w:color w:val="auto"/>
                <w:szCs w:val="21"/>
              </w:rPr>
            </w:pPr>
          </w:p>
        </w:tc>
      </w:tr>
      <w:tr w14:paraId="450C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972" w:type="dxa"/>
            <w:gridSpan w:val="4"/>
            <w:vAlign w:val="center"/>
          </w:tcPr>
          <w:p w14:paraId="0BE847C3">
            <w:pPr>
              <w:jc w:val="center"/>
              <w:rPr>
                <w:rFonts w:ascii="仿宋" w:hAnsi="仿宋" w:eastAsia="仿宋" w:cs="仿宋"/>
                <w:b/>
                <w:bCs/>
                <w:color w:val="auto"/>
                <w:szCs w:val="21"/>
              </w:rPr>
            </w:pPr>
            <w:r>
              <w:rPr>
                <w:rFonts w:hint="eastAsia" w:ascii="仿宋" w:hAnsi="仿宋" w:eastAsia="仿宋" w:cs="仿宋"/>
                <w:b/>
                <w:bCs/>
                <w:color w:val="auto"/>
                <w:szCs w:val="21"/>
              </w:rPr>
              <w:t>合  计</w:t>
            </w:r>
          </w:p>
        </w:tc>
        <w:tc>
          <w:tcPr>
            <w:tcW w:w="2561" w:type="dxa"/>
            <w:vAlign w:val="center"/>
          </w:tcPr>
          <w:p w14:paraId="1FE3E22B">
            <w:pPr>
              <w:rPr>
                <w:rFonts w:ascii="仿宋" w:hAnsi="仿宋" w:eastAsia="仿宋" w:cs="仿宋"/>
                <w:b/>
                <w:bCs/>
                <w:color w:val="auto"/>
                <w:szCs w:val="21"/>
              </w:rPr>
            </w:pPr>
          </w:p>
        </w:tc>
        <w:tc>
          <w:tcPr>
            <w:tcW w:w="2445" w:type="dxa"/>
          </w:tcPr>
          <w:p w14:paraId="770DBB68">
            <w:pPr>
              <w:widowControl/>
              <w:jc w:val="left"/>
              <w:rPr>
                <w:rFonts w:ascii="仿宋" w:hAnsi="仿宋" w:eastAsia="仿宋" w:cs="仿宋"/>
                <w:b/>
                <w:bCs/>
                <w:color w:val="auto"/>
                <w:szCs w:val="21"/>
              </w:rPr>
            </w:pPr>
          </w:p>
        </w:tc>
        <w:tc>
          <w:tcPr>
            <w:tcW w:w="2196" w:type="dxa"/>
          </w:tcPr>
          <w:p w14:paraId="6357233F">
            <w:pPr>
              <w:widowControl/>
              <w:jc w:val="left"/>
              <w:rPr>
                <w:rFonts w:ascii="仿宋" w:hAnsi="仿宋" w:eastAsia="仿宋" w:cs="仿宋"/>
                <w:b/>
                <w:bCs/>
                <w:color w:val="auto"/>
                <w:szCs w:val="21"/>
              </w:rPr>
            </w:pPr>
          </w:p>
        </w:tc>
      </w:tr>
    </w:tbl>
    <w:p w14:paraId="312FA9EE">
      <w:pPr>
        <w:rPr>
          <w:rFonts w:hint="eastAsia" w:ascii="仿宋" w:hAnsi="仿宋" w:eastAsia="仿宋" w:cs="仿宋"/>
          <w:b/>
          <w:bCs/>
          <w:color w:val="auto"/>
          <w:sz w:val="24"/>
          <w:lang w:eastAsia="zh-CN"/>
        </w:rPr>
      </w:pPr>
    </w:p>
    <w:p w14:paraId="0931FDA3">
      <w:pPr>
        <w:rPr>
          <w:rFonts w:ascii="仿宋" w:hAnsi="仿宋" w:eastAsia="仿宋" w:cs="仿宋"/>
          <w:b/>
          <w:bCs/>
          <w:color w:val="auto"/>
          <w:sz w:val="24"/>
        </w:rPr>
      </w:pPr>
      <w:r>
        <w:rPr>
          <w:rFonts w:hint="eastAsia" w:ascii="仿宋" w:hAnsi="仿宋" w:eastAsia="仿宋" w:cs="仿宋"/>
          <w:b/>
          <w:bCs/>
          <w:color w:val="auto"/>
          <w:sz w:val="24"/>
          <w:lang w:eastAsia="zh-CN"/>
        </w:rPr>
        <w:t>评委</w:t>
      </w:r>
      <w:r>
        <w:rPr>
          <w:rFonts w:hint="eastAsia" w:ascii="仿宋" w:hAnsi="仿宋" w:eastAsia="仿宋" w:cs="仿宋"/>
          <w:b/>
          <w:bCs/>
          <w:color w:val="auto"/>
          <w:sz w:val="24"/>
        </w:rPr>
        <w:t>签名：</w:t>
      </w:r>
    </w:p>
    <w:p w14:paraId="01DE200F">
      <w:pPr>
        <w:pStyle w:val="11"/>
        <w:rPr>
          <w:rFonts w:ascii="仿宋" w:hAnsi="仿宋" w:eastAsia="仿宋" w:cs="仿宋"/>
          <w:b/>
          <w:bCs/>
          <w:color w:val="auto"/>
          <w:sz w:val="24"/>
          <w:szCs w:val="24"/>
        </w:rPr>
      </w:pPr>
    </w:p>
    <w:p w14:paraId="63D0CA4D">
      <w:pPr>
        <w:pStyle w:val="11"/>
        <w:rPr>
          <w:rFonts w:ascii="仿宋" w:hAnsi="仿宋" w:eastAsia="仿宋" w:cs="仿宋"/>
          <w:b/>
          <w:bCs/>
          <w:color w:val="auto"/>
          <w:sz w:val="24"/>
          <w:szCs w:val="24"/>
        </w:rPr>
      </w:pPr>
    </w:p>
    <w:p w14:paraId="0C87022A">
      <w:pPr>
        <w:pStyle w:val="11"/>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                               </w:t>
      </w:r>
    </w:p>
    <w:p w14:paraId="7EE3F785">
      <w:pPr>
        <w:pStyle w:val="11"/>
        <w:jc w:val="center"/>
        <w:rPr>
          <w:rFonts w:hint="eastAsia" w:ascii="仿宋" w:hAnsi="仿宋" w:eastAsia="仿宋" w:cs="仿宋"/>
          <w:b/>
          <w:bCs/>
          <w:color w:val="auto"/>
          <w:sz w:val="24"/>
          <w:szCs w:val="24"/>
        </w:rPr>
      </w:pPr>
    </w:p>
    <w:p w14:paraId="7921BB70">
      <w:pPr>
        <w:pStyle w:val="11"/>
        <w:jc w:val="center"/>
        <w:rPr>
          <w:rFonts w:hint="eastAsia" w:ascii="仿宋" w:hAnsi="仿宋" w:eastAsia="仿宋" w:cs="仿宋"/>
          <w:b/>
          <w:bCs/>
          <w:color w:val="auto"/>
          <w:sz w:val="24"/>
          <w:szCs w:val="24"/>
        </w:rPr>
      </w:pPr>
    </w:p>
    <w:p w14:paraId="090AD5CF">
      <w:pPr>
        <w:pStyle w:val="11"/>
        <w:jc w:val="center"/>
        <w:rPr>
          <w:rFonts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日期：2025年 月 日</w:t>
      </w:r>
    </w:p>
    <w:p w14:paraId="582F0D23">
      <w:pPr>
        <w:rPr>
          <w:rFonts w:ascii="仿宋" w:hAnsi="仿宋" w:eastAsia="仿宋" w:cs="仿宋"/>
          <w:b/>
          <w:bCs/>
          <w:color w:val="auto"/>
          <w:sz w:val="36"/>
          <w:szCs w:val="36"/>
        </w:rPr>
      </w:pPr>
    </w:p>
    <w:bookmarkEnd w:id="4"/>
    <w:p w14:paraId="1F3110D7">
      <w:pPr>
        <w:pStyle w:val="7"/>
        <w:rPr>
          <w:b/>
          <w:bCs/>
          <w:color w:val="auto"/>
        </w:rPr>
        <w:sectPr>
          <w:pgSz w:w="16838" w:h="11906" w:orient="landscape"/>
          <w:pgMar w:top="1380" w:right="1440" w:bottom="1800" w:left="1440" w:header="851" w:footer="992" w:gutter="0"/>
          <w:pgNumType w:fmt="numberInDash"/>
          <w:cols w:space="720" w:num="1"/>
          <w:docGrid w:type="lines" w:linePitch="312" w:charSpace="0"/>
        </w:sectPr>
      </w:pPr>
    </w:p>
    <w:p w14:paraId="7CA98A46">
      <w:pPr>
        <w:rPr>
          <w:b/>
          <w:bCs/>
          <w:color w:val="auto"/>
        </w:rPr>
      </w:pPr>
    </w:p>
    <w:p w14:paraId="19CA9328">
      <w:pPr>
        <w:pStyle w:val="6"/>
        <w:jc w:val="center"/>
        <w:rPr>
          <w:rFonts w:ascii="仿宋" w:hAnsi="仿宋" w:eastAsia="仿宋" w:cs="仿宋"/>
          <w:b/>
          <w:bCs/>
          <w:color w:val="auto"/>
          <w:sz w:val="21"/>
          <w:szCs w:val="21"/>
        </w:rPr>
      </w:pPr>
      <w:r>
        <w:rPr>
          <w:rFonts w:hint="eastAsia" w:ascii="仿宋" w:hAnsi="仿宋" w:eastAsia="仿宋" w:cs="仿宋"/>
          <w:b/>
          <w:bCs/>
          <w:color w:val="auto"/>
          <w:sz w:val="24"/>
        </w:rPr>
        <w:t xml:space="preserve">       </w:t>
      </w:r>
      <w:r>
        <w:rPr>
          <w:rFonts w:hint="eastAsia" w:ascii="仿宋" w:hAnsi="仿宋" w:eastAsia="仿宋" w:cs="仿宋"/>
          <w:b/>
          <w:bCs/>
          <w:color w:val="auto"/>
          <w:sz w:val="36"/>
          <w:szCs w:val="36"/>
        </w:rPr>
        <w:t>（五）投标报价评分表（</w:t>
      </w:r>
      <w:r>
        <w:rPr>
          <w:rFonts w:hint="eastAsia" w:ascii="仿宋" w:hAnsi="仿宋" w:eastAsia="仿宋" w:cs="仿宋"/>
          <w:b/>
          <w:bCs/>
          <w:color w:val="auto"/>
          <w:sz w:val="36"/>
          <w:szCs w:val="36"/>
          <w:lang w:val="en-US" w:eastAsia="zh-CN"/>
        </w:rPr>
        <w:t>3</w:t>
      </w:r>
      <w:r>
        <w:rPr>
          <w:rFonts w:hint="eastAsia" w:ascii="仿宋" w:hAnsi="仿宋" w:eastAsia="仿宋" w:cs="仿宋"/>
          <w:b/>
          <w:bCs/>
          <w:color w:val="auto"/>
          <w:sz w:val="36"/>
          <w:szCs w:val="36"/>
        </w:rPr>
        <w:t>0分）</w:t>
      </w:r>
    </w:p>
    <w:p w14:paraId="7C57F634">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项目名称：岳阳市工人文化宫二次装修及设备设施购置安装工程项目招标代理服务</w:t>
      </w:r>
    </w:p>
    <w:p w14:paraId="6F2E6C49">
      <w:pPr>
        <w:spacing w:line="360" w:lineRule="auto"/>
        <w:rPr>
          <w:rFonts w:ascii="仿宋" w:hAnsi="仿宋" w:eastAsia="仿宋" w:cs="仿宋"/>
          <w:b/>
          <w:bCs/>
          <w:color w:val="auto"/>
          <w:sz w:val="24"/>
        </w:rPr>
      </w:pPr>
      <w:r>
        <w:rPr>
          <w:rFonts w:hint="eastAsia" w:ascii="仿宋" w:hAnsi="仿宋" w:eastAsia="仿宋" w:cs="仿宋"/>
          <w:b/>
          <w:bCs/>
          <w:color w:val="auto"/>
          <w:sz w:val="24"/>
        </w:rPr>
        <w:t>会议时间：2025年 月 日</w:t>
      </w:r>
    </w:p>
    <w:tbl>
      <w:tblPr>
        <w:tblStyle w:val="16"/>
        <w:tblpPr w:leftFromText="180" w:rightFromText="180" w:vertAnchor="text" w:horzAnchor="page" w:tblpX="1603" w:tblpY="188"/>
        <w:tblOverlap w:val="never"/>
        <w:tblW w:w="13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3002"/>
        <w:gridCol w:w="1335"/>
        <w:gridCol w:w="1845"/>
        <w:gridCol w:w="1470"/>
        <w:gridCol w:w="1740"/>
        <w:gridCol w:w="1860"/>
        <w:gridCol w:w="1571"/>
      </w:tblGrid>
      <w:tr w14:paraId="6AFA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462" w:type="dxa"/>
            <w:vAlign w:val="center"/>
          </w:tcPr>
          <w:p w14:paraId="759913AF">
            <w:pPr>
              <w:pStyle w:val="11"/>
              <w:jc w:val="center"/>
              <w:rPr>
                <w:rFonts w:ascii="仿宋" w:hAnsi="仿宋" w:eastAsia="仿宋" w:cs="仿宋"/>
                <w:b/>
                <w:bCs/>
                <w:color w:val="auto"/>
                <w:sz w:val="21"/>
                <w:szCs w:val="21"/>
              </w:rPr>
            </w:pPr>
            <w:r>
              <w:rPr>
                <w:rFonts w:hint="eastAsia" w:ascii="仿宋" w:hAnsi="仿宋" w:eastAsia="仿宋" w:cs="仿宋"/>
                <w:b/>
                <w:bCs/>
                <w:color w:val="auto"/>
                <w:sz w:val="21"/>
                <w:szCs w:val="21"/>
              </w:rPr>
              <w:t>序</w:t>
            </w:r>
          </w:p>
          <w:p w14:paraId="63785F67">
            <w:pPr>
              <w:pStyle w:val="11"/>
              <w:jc w:val="center"/>
              <w:rPr>
                <w:rFonts w:ascii="仿宋" w:hAnsi="仿宋" w:eastAsia="仿宋" w:cs="仿宋"/>
                <w:b/>
                <w:bCs/>
                <w:color w:val="auto"/>
                <w:sz w:val="21"/>
                <w:szCs w:val="21"/>
              </w:rPr>
            </w:pPr>
            <w:r>
              <w:rPr>
                <w:rFonts w:hint="eastAsia" w:ascii="仿宋" w:hAnsi="仿宋" w:eastAsia="仿宋" w:cs="仿宋"/>
                <w:b/>
                <w:bCs/>
                <w:color w:val="auto"/>
                <w:sz w:val="21"/>
                <w:szCs w:val="21"/>
              </w:rPr>
              <w:t>号</w:t>
            </w:r>
          </w:p>
        </w:tc>
        <w:tc>
          <w:tcPr>
            <w:tcW w:w="3002" w:type="dxa"/>
            <w:vAlign w:val="center"/>
          </w:tcPr>
          <w:p w14:paraId="48CA2BDE">
            <w:pPr>
              <w:pStyle w:val="11"/>
              <w:jc w:val="center"/>
              <w:rPr>
                <w:rFonts w:ascii="仿宋" w:hAnsi="仿宋" w:eastAsia="仿宋" w:cs="仿宋"/>
                <w:b/>
                <w:bCs/>
                <w:color w:val="auto"/>
                <w:sz w:val="21"/>
                <w:szCs w:val="21"/>
              </w:rPr>
            </w:pPr>
            <w:r>
              <w:rPr>
                <w:rFonts w:hint="eastAsia" w:ascii="仿宋" w:hAnsi="仿宋" w:eastAsia="仿宋" w:cs="仿宋"/>
                <w:b/>
                <w:bCs/>
                <w:color w:val="auto"/>
                <w:sz w:val="21"/>
                <w:szCs w:val="21"/>
              </w:rPr>
              <w:t>投标人</w:t>
            </w:r>
          </w:p>
        </w:tc>
        <w:tc>
          <w:tcPr>
            <w:tcW w:w="1335" w:type="dxa"/>
            <w:vAlign w:val="center"/>
          </w:tcPr>
          <w:p w14:paraId="2749F5E9">
            <w:pPr>
              <w:pStyle w:val="11"/>
              <w:jc w:val="center"/>
              <w:rPr>
                <w:rFonts w:ascii="仿宋" w:hAnsi="仿宋" w:eastAsia="仿宋" w:cs="仿宋"/>
                <w:b/>
                <w:bCs/>
                <w:color w:val="auto"/>
                <w:sz w:val="21"/>
                <w:szCs w:val="21"/>
              </w:rPr>
            </w:pPr>
            <w:r>
              <w:rPr>
                <w:rFonts w:hint="eastAsia" w:ascii="仿宋" w:hAnsi="仿宋" w:eastAsia="仿宋" w:cs="仿宋"/>
                <w:b/>
                <w:bCs/>
                <w:color w:val="auto"/>
                <w:sz w:val="21"/>
                <w:szCs w:val="21"/>
              </w:rPr>
              <w:t>采购预算（元）</w:t>
            </w:r>
          </w:p>
        </w:tc>
        <w:tc>
          <w:tcPr>
            <w:tcW w:w="1845" w:type="dxa"/>
            <w:vAlign w:val="center"/>
          </w:tcPr>
          <w:p w14:paraId="17AB4D0F">
            <w:pPr>
              <w:pStyle w:val="11"/>
              <w:jc w:val="center"/>
              <w:rPr>
                <w:rFonts w:ascii="仿宋" w:hAnsi="仿宋" w:eastAsia="仿宋" w:cs="仿宋"/>
                <w:b/>
                <w:bCs/>
                <w:color w:val="auto"/>
                <w:sz w:val="21"/>
                <w:szCs w:val="21"/>
              </w:rPr>
            </w:pPr>
            <w:r>
              <w:rPr>
                <w:rFonts w:hint="eastAsia" w:ascii="仿宋" w:hAnsi="仿宋" w:eastAsia="仿宋" w:cs="仿宋"/>
                <w:b/>
                <w:bCs/>
                <w:color w:val="auto"/>
                <w:sz w:val="21"/>
                <w:szCs w:val="21"/>
              </w:rPr>
              <w:t>报价（元）</w:t>
            </w:r>
          </w:p>
        </w:tc>
        <w:tc>
          <w:tcPr>
            <w:tcW w:w="1470" w:type="dxa"/>
            <w:vAlign w:val="center"/>
          </w:tcPr>
          <w:p w14:paraId="14E27A19">
            <w:pPr>
              <w:pStyle w:val="11"/>
              <w:jc w:val="center"/>
              <w:rPr>
                <w:rFonts w:ascii="仿宋" w:hAnsi="仿宋" w:eastAsia="仿宋" w:cs="仿宋"/>
                <w:b/>
                <w:bCs/>
                <w:color w:val="auto"/>
                <w:sz w:val="21"/>
                <w:szCs w:val="21"/>
              </w:rPr>
            </w:pPr>
            <w:r>
              <w:rPr>
                <w:rFonts w:hint="eastAsia" w:ascii="仿宋" w:hAnsi="仿宋" w:eastAsia="仿宋" w:cs="仿宋"/>
                <w:b/>
                <w:bCs/>
                <w:color w:val="auto"/>
                <w:sz w:val="21"/>
                <w:szCs w:val="21"/>
              </w:rPr>
              <w:t>投标报价是否有效</w:t>
            </w:r>
          </w:p>
        </w:tc>
        <w:tc>
          <w:tcPr>
            <w:tcW w:w="1740" w:type="dxa"/>
            <w:vAlign w:val="center"/>
          </w:tcPr>
          <w:p w14:paraId="3E1AE3AB">
            <w:pPr>
              <w:pStyle w:val="11"/>
              <w:jc w:val="center"/>
              <w:rPr>
                <w:rFonts w:ascii="仿宋" w:hAnsi="仿宋" w:eastAsia="仿宋" w:cs="仿宋"/>
                <w:b/>
                <w:bCs/>
                <w:color w:val="auto"/>
                <w:sz w:val="21"/>
                <w:szCs w:val="21"/>
              </w:rPr>
            </w:pPr>
            <w:r>
              <w:rPr>
                <w:rFonts w:hint="eastAsia" w:ascii="仿宋" w:hAnsi="仿宋" w:eastAsia="仿宋" w:cs="仿宋"/>
                <w:b/>
                <w:bCs/>
                <w:color w:val="auto"/>
                <w:sz w:val="21"/>
                <w:szCs w:val="21"/>
              </w:rPr>
              <w:t>评标基准价</w:t>
            </w:r>
          </w:p>
        </w:tc>
        <w:tc>
          <w:tcPr>
            <w:tcW w:w="1860" w:type="dxa"/>
            <w:vAlign w:val="center"/>
          </w:tcPr>
          <w:p w14:paraId="534B17F6">
            <w:pPr>
              <w:pStyle w:val="11"/>
              <w:jc w:val="center"/>
              <w:rPr>
                <w:rFonts w:ascii="仿宋" w:hAnsi="仿宋" w:eastAsia="仿宋" w:cs="仿宋"/>
                <w:b/>
                <w:bCs/>
                <w:color w:val="auto"/>
                <w:sz w:val="21"/>
                <w:szCs w:val="21"/>
              </w:rPr>
            </w:pPr>
            <w:r>
              <w:rPr>
                <w:rFonts w:hint="eastAsia" w:ascii="仿宋" w:hAnsi="仿宋" w:eastAsia="仿宋" w:cs="仿宋"/>
                <w:b/>
                <w:bCs/>
                <w:color w:val="auto"/>
                <w:sz w:val="21"/>
                <w:szCs w:val="21"/>
              </w:rPr>
              <w:t>报价得分计算公式</w:t>
            </w:r>
          </w:p>
        </w:tc>
        <w:tc>
          <w:tcPr>
            <w:tcW w:w="1571" w:type="dxa"/>
            <w:vAlign w:val="center"/>
          </w:tcPr>
          <w:p w14:paraId="40DFCBB7">
            <w:pPr>
              <w:pStyle w:val="11"/>
              <w:jc w:val="center"/>
              <w:rPr>
                <w:rFonts w:ascii="仿宋" w:hAnsi="仿宋" w:eastAsia="仿宋" w:cs="仿宋"/>
                <w:b/>
                <w:bCs/>
                <w:color w:val="auto"/>
                <w:sz w:val="21"/>
                <w:szCs w:val="21"/>
              </w:rPr>
            </w:pPr>
            <w:r>
              <w:rPr>
                <w:rFonts w:hint="eastAsia" w:ascii="仿宋" w:hAnsi="仿宋" w:eastAsia="仿宋" w:cs="仿宋"/>
                <w:b/>
                <w:bCs/>
                <w:color w:val="auto"/>
                <w:sz w:val="21"/>
                <w:szCs w:val="21"/>
              </w:rPr>
              <w:t>报价得分</w:t>
            </w:r>
          </w:p>
        </w:tc>
      </w:tr>
      <w:tr w14:paraId="4BE2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62" w:type="dxa"/>
            <w:vAlign w:val="center"/>
          </w:tcPr>
          <w:p w14:paraId="43A4E02E">
            <w:pPr>
              <w:pStyle w:val="11"/>
              <w:jc w:val="center"/>
              <w:rPr>
                <w:rFonts w:ascii="仿宋" w:hAnsi="仿宋" w:eastAsia="仿宋" w:cs="仿宋"/>
                <w:b/>
                <w:bCs/>
                <w:color w:val="auto"/>
                <w:sz w:val="21"/>
                <w:szCs w:val="21"/>
              </w:rPr>
            </w:pPr>
            <w:r>
              <w:rPr>
                <w:rFonts w:hint="eastAsia" w:ascii="仿宋" w:hAnsi="仿宋" w:eastAsia="仿宋" w:cs="仿宋"/>
                <w:b/>
                <w:bCs/>
                <w:color w:val="auto"/>
                <w:sz w:val="21"/>
                <w:szCs w:val="21"/>
              </w:rPr>
              <w:t>1</w:t>
            </w:r>
          </w:p>
        </w:tc>
        <w:tc>
          <w:tcPr>
            <w:tcW w:w="3002" w:type="dxa"/>
            <w:vAlign w:val="center"/>
          </w:tcPr>
          <w:p w14:paraId="2C4C6A7D">
            <w:pPr>
              <w:widowControl/>
              <w:spacing w:line="400" w:lineRule="atLeast"/>
              <w:jc w:val="center"/>
              <w:rPr>
                <w:rFonts w:ascii="仿宋" w:hAnsi="仿宋" w:eastAsia="仿宋" w:cs="仿宋"/>
                <w:b/>
                <w:bCs/>
                <w:color w:val="auto"/>
                <w:kern w:val="0"/>
                <w:szCs w:val="21"/>
              </w:rPr>
            </w:pPr>
          </w:p>
        </w:tc>
        <w:tc>
          <w:tcPr>
            <w:tcW w:w="1335" w:type="dxa"/>
            <w:vMerge w:val="restart"/>
            <w:vAlign w:val="center"/>
          </w:tcPr>
          <w:p w14:paraId="65C3E914">
            <w:pPr>
              <w:pStyle w:val="11"/>
              <w:jc w:val="center"/>
              <w:rPr>
                <w:rFonts w:ascii="仿宋" w:hAnsi="仿宋" w:eastAsia="仿宋" w:cs="仿宋"/>
                <w:b/>
                <w:bCs/>
                <w:color w:val="auto"/>
                <w:sz w:val="21"/>
                <w:szCs w:val="21"/>
              </w:rPr>
            </w:pPr>
            <w:r>
              <w:rPr>
                <w:rFonts w:hint="eastAsia" w:ascii="仿宋" w:hAnsi="仿宋" w:eastAsia="仿宋" w:cs="仿宋"/>
                <w:b/>
                <w:bCs/>
                <w:color w:val="auto"/>
                <w:sz w:val="21"/>
                <w:szCs w:val="21"/>
              </w:rPr>
              <w:t>10</w:t>
            </w:r>
            <w:r>
              <w:rPr>
                <w:rFonts w:hint="eastAsia" w:ascii="仿宋" w:hAnsi="仿宋" w:eastAsia="仿宋" w:cs="仿宋"/>
                <w:b/>
                <w:bCs/>
                <w:color w:val="auto"/>
                <w:sz w:val="21"/>
                <w:szCs w:val="21"/>
                <w:lang w:val="en-US" w:eastAsia="zh-CN"/>
              </w:rPr>
              <w:t>21</w:t>
            </w:r>
            <w:r>
              <w:rPr>
                <w:rFonts w:hint="eastAsia" w:ascii="仿宋" w:hAnsi="仿宋" w:eastAsia="仿宋" w:cs="仿宋"/>
                <w:b/>
                <w:bCs/>
                <w:color w:val="auto"/>
                <w:sz w:val="21"/>
                <w:szCs w:val="21"/>
              </w:rPr>
              <w:t>00.00</w:t>
            </w:r>
          </w:p>
        </w:tc>
        <w:tc>
          <w:tcPr>
            <w:tcW w:w="1845" w:type="dxa"/>
          </w:tcPr>
          <w:p w14:paraId="29F7B4A5">
            <w:pPr>
              <w:pStyle w:val="11"/>
              <w:jc w:val="center"/>
              <w:rPr>
                <w:rFonts w:ascii="仿宋" w:hAnsi="仿宋" w:eastAsia="仿宋" w:cs="仿宋"/>
                <w:b/>
                <w:bCs/>
                <w:color w:val="auto"/>
                <w:sz w:val="21"/>
                <w:szCs w:val="21"/>
              </w:rPr>
            </w:pPr>
          </w:p>
        </w:tc>
        <w:tc>
          <w:tcPr>
            <w:tcW w:w="1470" w:type="dxa"/>
          </w:tcPr>
          <w:p w14:paraId="55C71028">
            <w:pPr>
              <w:pStyle w:val="11"/>
              <w:jc w:val="both"/>
              <w:rPr>
                <w:rFonts w:ascii="仿宋" w:hAnsi="仿宋" w:eastAsia="仿宋" w:cs="仿宋"/>
                <w:b/>
                <w:bCs/>
                <w:color w:val="auto"/>
                <w:sz w:val="21"/>
                <w:szCs w:val="21"/>
              </w:rPr>
            </w:pPr>
          </w:p>
        </w:tc>
        <w:tc>
          <w:tcPr>
            <w:tcW w:w="1740" w:type="dxa"/>
            <w:vMerge w:val="restart"/>
          </w:tcPr>
          <w:p w14:paraId="745724A3">
            <w:pPr>
              <w:pStyle w:val="11"/>
              <w:jc w:val="center"/>
              <w:rPr>
                <w:rFonts w:ascii="仿宋" w:hAnsi="仿宋" w:eastAsia="仿宋" w:cs="仿宋"/>
                <w:b/>
                <w:bCs/>
                <w:color w:val="auto"/>
                <w:sz w:val="21"/>
                <w:szCs w:val="21"/>
              </w:rPr>
            </w:pPr>
          </w:p>
          <w:p w14:paraId="18B5BA9C">
            <w:pPr>
              <w:pStyle w:val="11"/>
              <w:jc w:val="both"/>
              <w:rPr>
                <w:rFonts w:ascii="仿宋" w:hAnsi="仿宋" w:eastAsia="仿宋" w:cs="仿宋"/>
                <w:b/>
                <w:bCs/>
                <w:color w:val="auto"/>
                <w:sz w:val="21"/>
                <w:szCs w:val="21"/>
                <w:u w:val="single"/>
              </w:rPr>
            </w:pPr>
            <w:r>
              <w:rPr>
                <w:rFonts w:hint="eastAsia" w:ascii="仿宋" w:hAnsi="仿宋" w:eastAsia="仿宋" w:cs="仿宋"/>
                <w:b/>
                <w:bCs/>
                <w:color w:val="auto"/>
                <w:sz w:val="21"/>
                <w:szCs w:val="21"/>
              </w:rPr>
              <w:t>评标基准价为所有经初步评审合格的投标人的最终投标价去掉一个最高报价和一个最低报价后的算术平均值</w:t>
            </w:r>
          </w:p>
        </w:tc>
        <w:tc>
          <w:tcPr>
            <w:tcW w:w="1860" w:type="dxa"/>
            <w:vMerge w:val="restart"/>
          </w:tcPr>
          <w:p w14:paraId="78A196A6">
            <w:pPr>
              <w:pStyle w:val="11"/>
              <w:jc w:val="center"/>
              <w:rPr>
                <w:rFonts w:ascii="仿宋" w:hAnsi="仿宋" w:eastAsia="仿宋" w:cs="仿宋"/>
                <w:b/>
                <w:bCs/>
                <w:color w:val="auto"/>
                <w:sz w:val="21"/>
                <w:szCs w:val="21"/>
              </w:rPr>
            </w:pPr>
          </w:p>
          <w:p w14:paraId="3823B1D4">
            <w:pPr>
              <w:pStyle w:val="11"/>
              <w:jc w:val="center"/>
              <w:rPr>
                <w:rFonts w:ascii="仿宋" w:hAnsi="仿宋" w:eastAsia="仿宋" w:cs="仿宋"/>
                <w:b/>
                <w:bCs/>
                <w:color w:val="auto"/>
                <w:sz w:val="21"/>
                <w:szCs w:val="21"/>
              </w:rPr>
            </w:pPr>
            <w:r>
              <w:rPr>
                <w:rFonts w:hint="eastAsia" w:ascii="仿宋" w:hAnsi="仿宋" w:eastAsia="仿宋" w:cs="仿宋"/>
                <w:b/>
                <w:bCs/>
                <w:color w:val="auto"/>
                <w:sz w:val="21"/>
                <w:szCs w:val="21"/>
              </w:rPr>
              <w:t>偏差率=100% ×| （投标人报价−评标基准价）| /评标基准价</w:t>
            </w:r>
          </w:p>
        </w:tc>
        <w:tc>
          <w:tcPr>
            <w:tcW w:w="1571" w:type="dxa"/>
          </w:tcPr>
          <w:p w14:paraId="3A1C8CB3">
            <w:pPr>
              <w:pStyle w:val="11"/>
              <w:jc w:val="center"/>
              <w:rPr>
                <w:rFonts w:ascii="仿宋" w:hAnsi="仿宋" w:eastAsia="仿宋" w:cs="仿宋"/>
                <w:b/>
                <w:bCs/>
                <w:color w:val="auto"/>
                <w:sz w:val="21"/>
                <w:szCs w:val="21"/>
              </w:rPr>
            </w:pPr>
          </w:p>
        </w:tc>
      </w:tr>
      <w:tr w14:paraId="4884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62" w:type="dxa"/>
            <w:vAlign w:val="center"/>
          </w:tcPr>
          <w:p w14:paraId="4A7E027B">
            <w:pPr>
              <w:pStyle w:val="11"/>
              <w:jc w:val="center"/>
              <w:rPr>
                <w:rFonts w:ascii="仿宋" w:hAnsi="仿宋" w:eastAsia="仿宋" w:cs="仿宋"/>
                <w:b/>
                <w:bCs/>
                <w:color w:val="auto"/>
                <w:sz w:val="21"/>
                <w:szCs w:val="21"/>
              </w:rPr>
            </w:pPr>
            <w:r>
              <w:rPr>
                <w:rFonts w:hint="eastAsia" w:ascii="仿宋" w:hAnsi="仿宋" w:eastAsia="仿宋" w:cs="仿宋"/>
                <w:b/>
                <w:bCs/>
                <w:color w:val="auto"/>
                <w:sz w:val="21"/>
                <w:szCs w:val="21"/>
              </w:rPr>
              <w:t>2</w:t>
            </w:r>
          </w:p>
        </w:tc>
        <w:tc>
          <w:tcPr>
            <w:tcW w:w="3002" w:type="dxa"/>
            <w:vAlign w:val="center"/>
          </w:tcPr>
          <w:p w14:paraId="29339403">
            <w:pPr>
              <w:widowControl/>
              <w:spacing w:line="400" w:lineRule="atLeast"/>
              <w:jc w:val="center"/>
              <w:rPr>
                <w:rFonts w:ascii="仿宋" w:hAnsi="仿宋" w:eastAsia="仿宋" w:cs="仿宋"/>
                <w:b/>
                <w:bCs/>
                <w:color w:val="auto"/>
                <w:kern w:val="0"/>
                <w:szCs w:val="21"/>
              </w:rPr>
            </w:pPr>
          </w:p>
        </w:tc>
        <w:tc>
          <w:tcPr>
            <w:tcW w:w="1335" w:type="dxa"/>
            <w:vMerge w:val="continue"/>
          </w:tcPr>
          <w:p w14:paraId="2B85A48D">
            <w:pPr>
              <w:pStyle w:val="11"/>
              <w:jc w:val="center"/>
              <w:rPr>
                <w:rFonts w:ascii="仿宋" w:hAnsi="仿宋" w:eastAsia="仿宋" w:cs="仿宋"/>
                <w:b/>
                <w:bCs/>
                <w:color w:val="auto"/>
                <w:sz w:val="21"/>
                <w:szCs w:val="21"/>
              </w:rPr>
            </w:pPr>
          </w:p>
        </w:tc>
        <w:tc>
          <w:tcPr>
            <w:tcW w:w="1845" w:type="dxa"/>
          </w:tcPr>
          <w:p w14:paraId="7CD7EC4C">
            <w:pPr>
              <w:pStyle w:val="11"/>
              <w:jc w:val="center"/>
              <w:rPr>
                <w:rFonts w:ascii="仿宋" w:hAnsi="仿宋" w:eastAsia="仿宋" w:cs="仿宋"/>
                <w:b/>
                <w:bCs/>
                <w:color w:val="auto"/>
                <w:sz w:val="21"/>
                <w:szCs w:val="21"/>
              </w:rPr>
            </w:pPr>
          </w:p>
        </w:tc>
        <w:tc>
          <w:tcPr>
            <w:tcW w:w="1470" w:type="dxa"/>
          </w:tcPr>
          <w:p w14:paraId="6CD1C6C9">
            <w:pPr>
              <w:pStyle w:val="11"/>
              <w:jc w:val="center"/>
              <w:rPr>
                <w:rFonts w:ascii="仿宋" w:hAnsi="仿宋" w:eastAsia="仿宋" w:cs="仿宋"/>
                <w:b/>
                <w:bCs/>
                <w:color w:val="auto"/>
                <w:sz w:val="21"/>
                <w:szCs w:val="21"/>
              </w:rPr>
            </w:pPr>
          </w:p>
        </w:tc>
        <w:tc>
          <w:tcPr>
            <w:tcW w:w="1740" w:type="dxa"/>
            <w:vMerge w:val="continue"/>
          </w:tcPr>
          <w:p w14:paraId="5B0F19EA">
            <w:pPr>
              <w:pStyle w:val="11"/>
              <w:jc w:val="center"/>
              <w:rPr>
                <w:rFonts w:ascii="仿宋" w:hAnsi="仿宋" w:eastAsia="仿宋" w:cs="仿宋"/>
                <w:b/>
                <w:bCs/>
                <w:color w:val="auto"/>
                <w:sz w:val="21"/>
                <w:szCs w:val="21"/>
              </w:rPr>
            </w:pPr>
          </w:p>
        </w:tc>
        <w:tc>
          <w:tcPr>
            <w:tcW w:w="1860" w:type="dxa"/>
            <w:vMerge w:val="continue"/>
          </w:tcPr>
          <w:p w14:paraId="14D2A7D9">
            <w:pPr>
              <w:pStyle w:val="11"/>
              <w:jc w:val="center"/>
              <w:rPr>
                <w:rFonts w:ascii="仿宋" w:hAnsi="仿宋" w:eastAsia="仿宋" w:cs="仿宋"/>
                <w:b/>
                <w:bCs/>
                <w:color w:val="auto"/>
                <w:sz w:val="21"/>
                <w:szCs w:val="21"/>
              </w:rPr>
            </w:pPr>
          </w:p>
        </w:tc>
        <w:tc>
          <w:tcPr>
            <w:tcW w:w="1571" w:type="dxa"/>
          </w:tcPr>
          <w:p w14:paraId="1279B769">
            <w:pPr>
              <w:pStyle w:val="11"/>
              <w:jc w:val="center"/>
              <w:rPr>
                <w:rFonts w:ascii="仿宋" w:hAnsi="仿宋" w:eastAsia="仿宋" w:cs="仿宋"/>
                <w:b/>
                <w:bCs/>
                <w:color w:val="auto"/>
                <w:sz w:val="21"/>
                <w:szCs w:val="21"/>
              </w:rPr>
            </w:pPr>
          </w:p>
        </w:tc>
      </w:tr>
      <w:tr w14:paraId="5C7E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462" w:type="dxa"/>
            <w:vAlign w:val="center"/>
          </w:tcPr>
          <w:p w14:paraId="6D7ADF4E">
            <w:pPr>
              <w:pStyle w:val="11"/>
              <w:jc w:val="center"/>
              <w:rPr>
                <w:rFonts w:ascii="仿宋" w:hAnsi="仿宋" w:eastAsia="仿宋" w:cs="仿宋"/>
                <w:b/>
                <w:bCs/>
                <w:color w:val="auto"/>
                <w:sz w:val="21"/>
                <w:szCs w:val="21"/>
              </w:rPr>
            </w:pPr>
            <w:r>
              <w:rPr>
                <w:rFonts w:hint="eastAsia" w:ascii="仿宋" w:hAnsi="仿宋" w:eastAsia="仿宋" w:cs="仿宋"/>
                <w:b/>
                <w:bCs/>
                <w:color w:val="auto"/>
                <w:sz w:val="21"/>
                <w:szCs w:val="21"/>
              </w:rPr>
              <w:t>3</w:t>
            </w:r>
          </w:p>
        </w:tc>
        <w:tc>
          <w:tcPr>
            <w:tcW w:w="3002" w:type="dxa"/>
            <w:vAlign w:val="center"/>
          </w:tcPr>
          <w:p w14:paraId="6168DE50">
            <w:pPr>
              <w:widowControl/>
              <w:spacing w:line="400" w:lineRule="atLeast"/>
              <w:jc w:val="center"/>
              <w:rPr>
                <w:rFonts w:ascii="仿宋" w:hAnsi="仿宋" w:eastAsia="仿宋" w:cs="仿宋"/>
                <w:b/>
                <w:bCs/>
                <w:color w:val="auto"/>
                <w:kern w:val="0"/>
                <w:szCs w:val="21"/>
              </w:rPr>
            </w:pPr>
          </w:p>
        </w:tc>
        <w:tc>
          <w:tcPr>
            <w:tcW w:w="1335" w:type="dxa"/>
            <w:vMerge w:val="continue"/>
          </w:tcPr>
          <w:p w14:paraId="5F5A93B7">
            <w:pPr>
              <w:pStyle w:val="11"/>
              <w:jc w:val="center"/>
              <w:rPr>
                <w:rFonts w:ascii="仿宋" w:hAnsi="仿宋" w:eastAsia="仿宋" w:cs="仿宋"/>
                <w:b/>
                <w:bCs/>
                <w:color w:val="auto"/>
                <w:sz w:val="21"/>
                <w:szCs w:val="21"/>
              </w:rPr>
            </w:pPr>
          </w:p>
        </w:tc>
        <w:tc>
          <w:tcPr>
            <w:tcW w:w="1845" w:type="dxa"/>
          </w:tcPr>
          <w:p w14:paraId="057C76D2">
            <w:pPr>
              <w:pStyle w:val="11"/>
              <w:jc w:val="center"/>
              <w:rPr>
                <w:rFonts w:ascii="仿宋" w:hAnsi="仿宋" w:eastAsia="仿宋" w:cs="仿宋"/>
                <w:b/>
                <w:bCs/>
                <w:color w:val="auto"/>
                <w:sz w:val="21"/>
                <w:szCs w:val="21"/>
              </w:rPr>
            </w:pPr>
          </w:p>
        </w:tc>
        <w:tc>
          <w:tcPr>
            <w:tcW w:w="1470" w:type="dxa"/>
          </w:tcPr>
          <w:p w14:paraId="591A0FFC">
            <w:pPr>
              <w:pStyle w:val="11"/>
              <w:jc w:val="center"/>
              <w:rPr>
                <w:rFonts w:ascii="仿宋" w:hAnsi="仿宋" w:eastAsia="仿宋" w:cs="仿宋"/>
                <w:b/>
                <w:bCs/>
                <w:color w:val="auto"/>
                <w:sz w:val="21"/>
                <w:szCs w:val="21"/>
              </w:rPr>
            </w:pPr>
          </w:p>
        </w:tc>
        <w:tc>
          <w:tcPr>
            <w:tcW w:w="1740" w:type="dxa"/>
            <w:vMerge w:val="continue"/>
          </w:tcPr>
          <w:p w14:paraId="1D580085">
            <w:pPr>
              <w:pStyle w:val="11"/>
              <w:jc w:val="center"/>
              <w:rPr>
                <w:rFonts w:ascii="仿宋" w:hAnsi="仿宋" w:eastAsia="仿宋" w:cs="仿宋"/>
                <w:b/>
                <w:bCs/>
                <w:color w:val="auto"/>
                <w:sz w:val="21"/>
                <w:szCs w:val="21"/>
              </w:rPr>
            </w:pPr>
          </w:p>
        </w:tc>
        <w:tc>
          <w:tcPr>
            <w:tcW w:w="1860" w:type="dxa"/>
            <w:vMerge w:val="continue"/>
          </w:tcPr>
          <w:p w14:paraId="46E74BF0">
            <w:pPr>
              <w:pStyle w:val="11"/>
              <w:jc w:val="center"/>
              <w:rPr>
                <w:rFonts w:ascii="仿宋" w:hAnsi="仿宋" w:eastAsia="仿宋" w:cs="仿宋"/>
                <w:b/>
                <w:bCs/>
                <w:color w:val="auto"/>
                <w:sz w:val="21"/>
                <w:szCs w:val="21"/>
              </w:rPr>
            </w:pPr>
          </w:p>
        </w:tc>
        <w:tc>
          <w:tcPr>
            <w:tcW w:w="1571" w:type="dxa"/>
          </w:tcPr>
          <w:p w14:paraId="59498464">
            <w:pPr>
              <w:pStyle w:val="11"/>
              <w:jc w:val="center"/>
              <w:rPr>
                <w:rFonts w:ascii="仿宋" w:hAnsi="仿宋" w:eastAsia="仿宋" w:cs="仿宋"/>
                <w:b/>
                <w:bCs/>
                <w:color w:val="auto"/>
                <w:sz w:val="21"/>
                <w:szCs w:val="21"/>
              </w:rPr>
            </w:pPr>
          </w:p>
        </w:tc>
      </w:tr>
    </w:tbl>
    <w:p w14:paraId="5552A6DE">
      <w:pPr>
        <w:pStyle w:val="11"/>
        <w:rPr>
          <w:rFonts w:ascii="仿宋" w:hAnsi="仿宋" w:eastAsia="仿宋" w:cs="仿宋"/>
          <w:b/>
          <w:bCs/>
          <w:color w:val="auto"/>
          <w:sz w:val="21"/>
          <w:szCs w:val="21"/>
        </w:rPr>
      </w:pPr>
    </w:p>
    <w:p w14:paraId="1971683F">
      <w:pPr>
        <w:pStyle w:val="11"/>
        <w:ind w:firstLine="422" w:firstLineChars="200"/>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rPr>
        <w:t>说明：</w:t>
      </w:r>
      <w:r>
        <w:rPr>
          <w:rFonts w:hint="eastAsia" w:ascii="仿宋" w:hAnsi="仿宋" w:eastAsia="仿宋" w:cs="仿宋"/>
          <w:b/>
          <w:bCs/>
          <w:color w:val="auto"/>
          <w:sz w:val="21"/>
          <w:szCs w:val="21"/>
          <w:lang w:val="en-US" w:eastAsia="zh-CN"/>
        </w:rPr>
        <w:t>1、投标报价得分，基本分为30分。</w:t>
      </w:r>
    </w:p>
    <w:p w14:paraId="2EB8FEF2">
      <w:pPr>
        <w:pStyle w:val="11"/>
        <w:ind w:firstLine="422" w:firstLineChars="200"/>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2、评标基准价为所有经初步评审合格的投标人的最终投标价去掉一个最高报价和一个最低报价后的算术平均值；经初步评审不合格的投标报价或最终投标价不得进入最终投标价的算术平均。</w:t>
      </w:r>
    </w:p>
    <w:p w14:paraId="0A195D63">
      <w:pPr>
        <w:pStyle w:val="11"/>
        <w:ind w:firstLine="422" w:firstLineChars="200"/>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3、偏差率=100% ×</w:t>
      </w:r>
      <w:r>
        <w:rPr>
          <w:rFonts w:hint="eastAsia" w:ascii="仿宋" w:hAnsi="仿宋" w:eastAsia="仿宋" w:cs="仿宋"/>
          <w:b/>
          <w:bCs/>
          <w:color w:val="auto"/>
          <w:sz w:val="21"/>
          <w:szCs w:val="21"/>
        </w:rPr>
        <w:t>|</w:t>
      </w:r>
      <w:r>
        <w:rPr>
          <w:rFonts w:hint="eastAsia" w:ascii="仿宋" w:hAnsi="仿宋" w:eastAsia="仿宋" w:cs="仿宋"/>
          <w:b/>
          <w:bCs/>
          <w:color w:val="auto"/>
          <w:sz w:val="21"/>
          <w:szCs w:val="21"/>
          <w:lang w:val="en-US" w:eastAsia="zh-CN"/>
        </w:rPr>
        <w:t>（投标人报价−评标基准价）</w:t>
      </w:r>
      <w:r>
        <w:rPr>
          <w:rFonts w:hint="eastAsia" w:ascii="仿宋" w:hAnsi="仿宋" w:eastAsia="仿宋" w:cs="仿宋"/>
          <w:b/>
          <w:bCs/>
          <w:color w:val="auto"/>
          <w:sz w:val="21"/>
          <w:szCs w:val="21"/>
        </w:rPr>
        <w:t>|</w:t>
      </w:r>
      <w:r>
        <w:rPr>
          <w:rFonts w:hint="eastAsia" w:ascii="仿宋" w:hAnsi="仿宋" w:eastAsia="仿宋" w:cs="仿宋"/>
          <w:b/>
          <w:bCs/>
          <w:color w:val="auto"/>
          <w:sz w:val="21"/>
          <w:szCs w:val="21"/>
          <w:lang w:val="en-US" w:eastAsia="zh-CN"/>
        </w:rPr>
        <w:t>/评标基准价，保留两位小数，小数点后第三位四舍五入。</w:t>
      </w:r>
    </w:p>
    <w:p w14:paraId="0CA9D696">
      <w:pPr>
        <w:pStyle w:val="11"/>
        <w:ind w:firstLine="422" w:firstLineChars="200"/>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4、偏差率＜０时，报价分每降1%减0.2分计算；偏差率＝０时，报价分为满分；偏差率＞０时，报价分每升1%减0.2分计算。</w:t>
      </w:r>
    </w:p>
    <w:p w14:paraId="6C8AA93C">
      <w:pPr>
        <w:pStyle w:val="11"/>
        <w:ind w:firstLine="422" w:firstLineChars="200"/>
        <w:rPr>
          <w:rFonts w:hint="eastAsia" w:ascii="仿宋" w:hAnsi="仿宋" w:eastAsia="仿宋" w:cs="仿宋"/>
          <w:b/>
          <w:bCs/>
          <w:color w:val="auto"/>
          <w:sz w:val="21"/>
          <w:szCs w:val="21"/>
          <w:lang w:val="en-US" w:eastAsia="zh-CN"/>
        </w:rPr>
      </w:pPr>
    </w:p>
    <w:p w14:paraId="05B3E7DA">
      <w:pPr>
        <w:rPr>
          <w:rFonts w:hint="eastAsia" w:ascii="仿宋" w:hAnsi="仿宋" w:eastAsia="仿宋" w:cs="仿宋"/>
          <w:b/>
          <w:bCs/>
          <w:color w:val="auto"/>
          <w:sz w:val="24"/>
          <w:lang w:eastAsia="zh-CN"/>
        </w:rPr>
      </w:pPr>
    </w:p>
    <w:p w14:paraId="7E6905A3">
      <w:pPr>
        <w:rPr>
          <w:rFonts w:ascii="仿宋" w:hAnsi="仿宋" w:eastAsia="仿宋" w:cs="仿宋"/>
          <w:b/>
          <w:bCs/>
          <w:color w:val="auto"/>
          <w:sz w:val="24"/>
        </w:rPr>
      </w:pPr>
      <w:r>
        <w:rPr>
          <w:rFonts w:hint="eastAsia" w:ascii="仿宋" w:hAnsi="仿宋" w:eastAsia="仿宋" w:cs="仿宋"/>
          <w:b/>
          <w:bCs/>
          <w:color w:val="auto"/>
          <w:sz w:val="24"/>
          <w:lang w:eastAsia="zh-CN"/>
        </w:rPr>
        <w:t>评委</w:t>
      </w:r>
      <w:r>
        <w:rPr>
          <w:rFonts w:hint="eastAsia" w:ascii="仿宋" w:hAnsi="仿宋" w:eastAsia="仿宋" w:cs="仿宋"/>
          <w:b/>
          <w:bCs/>
          <w:color w:val="auto"/>
          <w:sz w:val="24"/>
        </w:rPr>
        <w:t>签名：</w:t>
      </w:r>
    </w:p>
    <w:p w14:paraId="407FFB32">
      <w:pPr>
        <w:pStyle w:val="11"/>
        <w:rPr>
          <w:rFonts w:ascii="仿宋" w:hAnsi="仿宋" w:eastAsia="仿宋" w:cs="仿宋"/>
          <w:b/>
          <w:bCs/>
          <w:color w:val="auto"/>
          <w:sz w:val="24"/>
          <w:szCs w:val="24"/>
        </w:rPr>
      </w:pPr>
    </w:p>
    <w:p w14:paraId="015F94A1">
      <w:pPr>
        <w:pStyle w:val="11"/>
        <w:rPr>
          <w:rFonts w:ascii="仿宋" w:hAnsi="仿宋" w:eastAsia="仿宋" w:cs="仿宋"/>
          <w:b/>
          <w:bCs/>
          <w:color w:val="auto"/>
          <w:sz w:val="24"/>
          <w:szCs w:val="24"/>
        </w:rPr>
      </w:pPr>
    </w:p>
    <w:p w14:paraId="710BFCC1">
      <w:pPr>
        <w:pStyle w:val="11"/>
        <w:jc w:val="center"/>
        <w:rPr>
          <w:rFonts w:ascii="仿宋" w:hAnsi="仿宋" w:eastAsia="仿宋" w:cs="仿宋"/>
          <w:b/>
          <w:bCs/>
          <w:color w:val="auto"/>
          <w:sz w:val="24"/>
          <w:szCs w:val="24"/>
        </w:rPr>
      </w:pPr>
      <w:r>
        <w:rPr>
          <w:rFonts w:hint="eastAsia" w:ascii="仿宋" w:hAnsi="仿宋" w:eastAsia="仿宋" w:cs="仿宋"/>
          <w:b/>
          <w:bCs/>
          <w:color w:val="auto"/>
          <w:sz w:val="24"/>
          <w:szCs w:val="24"/>
        </w:rPr>
        <w:t xml:space="preserve">                               日期：2025年 月 日</w:t>
      </w:r>
    </w:p>
    <w:p w14:paraId="4DF41AF9">
      <w:pPr>
        <w:pStyle w:val="11"/>
        <w:jc w:val="center"/>
        <w:rPr>
          <w:rFonts w:ascii="仿宋" w:hAnsi="仿宋" w:eastAsia="仿宋" w:cs="仿宋"/>
          <w:b/>
          <w:bCs/>
          <w:color w:val="auto"/>
          <w:sz w:val="24"/>
          <w:szCs w:val="24"/>
        </w:rPr>
        <w:sectPr>
          <w:pgSz w:w="16838" w:h="11906" w:orient="landscape"/>
          <w:pgMar w:top="1380" w:right="1440" w:bottom="1800" w:left="1440" w:header="851" w:footer="992" w:gutter="0"/>
          <w:pgNumType w:fmt="numberInDash"/>
          <w:cols w:space="720" w:num="1"/>
          <w:docGrid w:type="lines" w:linePitch="312" w:charSpace="0"/>
        </w:sectPr>
      </w:pPr>
      <w:r>
        <w:rPr>
          <w:rFonts w:hint="eastAsia" w:ascii="仿宋" w:hAnsi="仿宋" w:eastAsia="仿宋" w:cs="仿宋"/>
          <w:b/>
          <w:bCs/>
          <w:color w:val="auto"/>
          <w:sz w:val="24"/>
          <w:szCs w:val="24"/>
        </w:rPr>
        <w:t xml:space="preserve">                            </w:t>
      </w:r>
    </w:p>
    <w:p w14:paraId="194BF8AA">
      <w:pPr>
        <w:jc w:val="center"/>
        <w:rPr>
          <w:rFonts w:ascii="宋体" w:hAnsi="宋体" w:cs="宋体"/>
          <w:b/>
          <w:bCs/>
          <w:color w:val="auto"/>
          <w:sz w:val="36"/>
          <w:szCs w:val="36"/>
        </w:rPr>
      </w:pPr>
      <w:r>
        <w:rPr>
          <w:rFonts w:hint="eastAsia" w:ascii="宋体" w:hAnsi="宋体" w:cs="宋体"/>
          <w:b/>
          <w:bCs/>
          <w:color w:val="auto"/>
          <w:sz w:val="36"/>
          <w:szCs w:val="36"/>
        </w:rPr>
        <w:t>（六）技术部分评分表（50分）</w:t>
      </w:r>
    </w:p>
    <w:p w14:paraId="5DCC640B">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项目名称：岳阳市工人文化宫二次装修及设备设施购置安装工程项目招标代理服务</w:t>
      </w:r>
    </w:p>
    <w:p w14:paraId="46AEB7DD">
      <w:pPr>
        <w:spacing w:line="360" w:lineRule="auto"/>
        <w:rPr>
          <w:rFonts w:ascii="宋体" w:hAnsi="宋体" w:cs="宋体"/>
          <w:b/>
          <w:bCs/>
          <w:color w:val="auto"/>
          <w:sz w:val="36"/>
          <w:szCs w:val="36"/>
        </w:rPr>
      </w:pPr>
      <w:r>
        <w:rPr>
          <w:rFonts w:hint="eastAsia" w:ascii="仿宋" w:hAnsi="仿宋" w:eastAsia="仿宋" w:cs="仿宋"/>
          <w:b/>
          <w:bCs/>
          <w:color w:val="auto"/>
          <w:sz w:val="24"/>
        </w:rPr>
        <w:t>会议时间：2025年 月 日</w:t>
      </w:r>
    </w:p>
    <w:tbl>
      <w:tblPr>
        <w:tblStyle w:val="16"/>
        <w:tblpPr w:leftFromText="181" w:rightFromText="181" w:vertAnchor="text" w:horzAnchor="page" w:tblpX="1786" w:tblpY="43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731"/>
        <w:gridCol w:w="4432"/>
        <w:gridCol w:w="2574"/>
        <w:gridCol w:w="2389"/>
        <w:gridCol w:w="2182"/>
      </w:tblGrid>
      <w:tr w14:paraId="7B98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866" w:type="dxa"/>
            <w:vMerge w:val="restart"/>
            <w:vAlign w:val="center"/>
          </w:tcPr>
          <w:p w14:paraId="100863F9">
            <w:pPr>
              <w:pStyle w:val="11"/>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评审因素</w:t>
            </w:r>
          </w:p>
        </w:tc>
        <w:tc>
          <w:tcPr>
            <w:tcW w:w="731" w:type="dxa"/>
            <w:vMerge w:val="restart"/>
            <w:vAlign w:val="center"/>
          </w:tcPr>
          <w:p w14:paraId="4156327F">
            <w:pPr>
              <w:pStyle w:val="11"/>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权值</w:t>
            </w:r>
          </w:p>
        </w:tc>
        <w:tc>
          <w:tcPr>
            <w:tcW w:w="4432" w:type="dxa"/>
            <w:vMerge w:val="restart"/>
            <w:vAlign w:val="center"/>
          </w:tcPr>
          <w:p w14:paraId="037CD62C">
            <w:pPr>
              <w:pStyle w:val="11"/>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评分标准</w:t>
            </w:r>
          </w:p>
        </w:tc>
        <w:tc>
          <w:tcPr>
            <w:tcW w:w="7145" w:type="dxa"/>
            <w:gridSpan w:val="3"/>
          </w:tcPr>
          <w:p w14:paraId="14548FAA">
            <w:pPr>
              <w:pStyle w:val="11"/>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投标人名称及评审意见</w:t>
            </w:r>
          </w:p>
        </w:tc>
      </w:tr>
      <w:tr w14:paraId="1D8F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66" w:type="dxa"/>
            <w:vMerge w:val="continue"/>
            <w:vAlign w:val="center"/>
          </w:tcPr>
          <w:p w14:paraId="2044D743">
            <w:pPr>
              <w:pStyle w:val="11"/>
              <w:jc w:val="center"/>
              <w:rPr>
                <w:rFonts w:hint="eastAsia" w:ascii="仿宋" w:hAnsi="仿宋" w:eastAsia="仿宋" w:cs="仿宋"/>
                <w:b/>
                <w:bCs/>
                <w:color w:val="auto"/>
                <w:sz w:val="21"/>
                <w:szCs w:val="21"/>
              </w:rPr>
            </w:pPr>
          </w:p>
        </w:tc>
        <w:tc>
          <w:tcPr>
            <w:tcW w:w="731" w:type="dxa"/>
            <w:vMerge w:val="continue"/>
            <w:vAlign w:val="center"/>
          </w:tcPr>
          <w:p w14:paraId="00EFE6CA">
            <w:pPr>
              <w:pStyle w:val="11"/>
              <w:jc w:val="center"/>
              <w:rPr>
                <w:rFonts w:hint="eastAsia" w:ascii="仿宋" w:hAnsi="仿宋" w:eastAsia="仿宋" w:cs="仿宋"/>
                <w:b/>
                <w:bCs/>
                <w:color w:val="auto"/>
                <w:sz w:val="21"/>
                <w:szCs w:val="21"/>
              </w:rPr>
            </w:pPr>
          </w:p>
        </w:tc>
        <w:tc>
          <w:tcPr>
            <w:tcW w:w="4432" w:type="dxa"/>
            <w:vMerge w:val="continue"/>
          </w:tcPr>
          <w:p w14:paraId="791F2F43">
            <w:pPr>
              <w:pStyle w:val="11"/>
              <w:jc w:val="center"/>
              <w:rPr>
                <w:rFonts w:hint="eastAsia" w:ascii="仿宋" w:hAnsi="仿宋" w:eastAsia="仿宋" w:cs="仿宋"/>
                <w:b/>
                <w:bCs/>
                <w:color w:val="auto"/>
                <w:sz w:val="21"/>
                <w:szCs w:val="21"/>
              </w:rPr>
            </w:pPr>
          </w:p>
        </w:tc>
        <w:tc>
          <w:tcPr>
            <w:tcW w:w="2574" w:type="dxa"/>
            <w:vAlign w:val="center"/>
          </w:tcPr>
          <w:p w14:paraId="6F78056E">
            <w:pPr>
              <w:pStyle w:val="11"/>
              <w:jc w:val="center"/>
              <w:rPr>
                <w:rFonts w:hint="eastAsia" w:ascii="仿宋" w:hAnsi="仿宋" w:eastAsia="仿宋" w:cs="仿宋"/>
                <w:b/>
                <w:bCs/>
                <w:color w:val="auto"/>
                <w:sz w:val="21"/>
                <w:szCs w:val="21"/>
              </w:rPr>
            </w:pPr>
          </w:p>
        </w:tc>
        <w:tc>
          <w:tcPr>
            <w:tcW w:w="2389" w:type="dxa"/>
            <w:vAlign w:val="center"/>
          </w:tcPr>
          <w:p w14:paraId="10037462">
            <w:pPr>
              <w:pStyle w:val="11"/>
              <w:jc w:val="center"/>
              <w:rPr>
                <w:rFonts w:hint="eastAsia" w:ascii="仿宋" w:hAnsi="仿宋" w:eastAsia="仿宋" w:cs="仿宋"/>
                <w:b/>
                <w:bCs/>
                <w:color w:val="auto"/>
                <w:sz w:val="21"/>
                <w:szCs w:val="21"/>
              </w:rPr>
            </w:pPr>
          </w:p>
        </w:tc>
        <w:tc>
          <w:tcPr>
            <w:tcW w:w="2182" w:type="dxa"/>
            <w:vAlign w:val="center"/>
          </w:tcPr>
          <w:p w14:paraId="71439E79">
            <w:pPr>
              <w:pStyle w:val="11"/>
              <w:jc w:val="center"/>
              <w:rPr>
                <w:rFonts w:hint="eastAsia" w:ascii="仿宋" w:hAnsi="仿宋" w:eastAsia="仿宋" w:cs="仿宋"/>
                <w:b/>
                <w:bCs/>
                <w:color w:val="auto"/>
                <w:sz w:val="21"/>
                <w:szCs w:val="21"/>
              </w:rPr>
            </w:pPr>
          </w:p>
        </w:tc>
      </w:tr>
      <w:tr w14:paraId="056E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866" w:type="dxa"/>
            <w:vAlign w:val="center"/>
          </w:tcPr>
          <w:p w14:paraId="36890A4D">
            <w:pPr>
              <w:pStyle w:val="11"/>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招标方案(30分)</w:t>
            </w:r>
          </w:p>
        </w:tc>
        <w:tc>
          <w:tcPr>
            <w:tcW w:w="731" w:type="dxa"/>
            <w:vAlign w:val="center"/>
          </w:tcPr>
          <w:p w14:paraId="0368A615">
            <w:pPr>
              <w:pStyle w:val="11"/>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30分</w:t>
            </w:r>
          </w:p>
        </w:tc>
        <w:tc>
          <w:tcPr>
            <w:tcW w:w="4432" w:type="dxa"/>
            <w:vAlign w:val="center"/>
          </w:tcPr>
          <w:p w14:paraId="78BEE9AD">
            <w:pPr>
              <w:pStyle w:val="11"/>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内容完整，科学，可靠，编制水平高,计2</w:t>
            </w:r>
            <w:r>
              <w:rPr>
                <w:rFonts w:hint="eastAsia" w:ascii="仿宋" w:hAnsi="仿宋" w:eastAsia="仿宋" w:cs="仿宋"/>
                <w:b/>
                <w:bCs/>
                <w:color w:val="auto"/>
                <w:sz w:val="21"/>
                <w:szCs w:val="21"/>
                <w:lang w:val="en-US" w:eastAsia="zh-CN"/>
              </w:rPr>
              <w:t>5</w:t>
            </w:r>
            <w:r>
              <w:rPr>
                <w:rFonts w:hint="eastAsia" w:ascii="仿宋" w:hAnsi="仿宋" w:eastAsia="仿宋" w:cs="仿宋"/>
                <w:b/>
                <w:bCs/>
                <w:color w:val="auto"/>
                <w:sz w:val="21"/>
                <w:szCs w:val="21"/>
              </w:rPr>
              <w:t>-30分；内容较完整，编制水平一般</w:t>
            </w:r>
            <w:r>
              <w:rPr>
                <w:rFonts w:hint="eastAsia" w:ascii="仿宋" w:hAnsi="仿宋" w:eastAsia="仿宋" w:cs="仿宋"/>
                <w:b/>
                <w:bCs/>
                <w:color w:val="auto"/>
                <w:sz w:val="21"/>
                <w:szCs w:val="21"/>
              </w:rPr>
              <w:tab/>
            </w:r>
            <w:r>
              <w:rPr>
                <w:rFonts w:hint="eastAsia" w:ascii="仿宋" w:hAnsi="仿宋" w:eastAsia="仿宋" w:cs="仿宋"/>
                <w:b/>
                <w:bCs/>
                <w:color w:val="auto"/>
                <w:sz w:val="21"/>
                <w:szCs w:val="21"/>
              </w:rPr>
              <w:t>计18-24分；内容欠完整或方案欠科学计0-1</w:t>
            </w:r>
            <w:r>
              <w:rPr>
                <w:rFonts w:hint="eastAsia" w:ascii="仿宋" w:hAnsi="仿宋" w:eastAsia="仿宋" w:cs="仿宋"/>
                <w:b/>
                <w:bCs/>
                <w:color w:val="auto"/>
                <w:sz w:val="21"/>
                <w:szCs w:val="21"/>
                <w:lang w:val="en-US" w:eastAsia="zh-CN"/>
              </w:rPr>
              <w:t>7</w:t>
            </w:r>
            <w:r>
              <w:rPr>
                <w:rFonts w:hint="eastAsia" w:ascii="仿宋" w:hAnsi="仿宋" w:eastAsia="仿宋" w:cs="仿宋"/>
                <w:b/>
                <w:bCs/>
                <w:color w:val="auto"/>
                <w:sz w:val="21"/>
                <w:szCs w:val="21"/>
              </w:rPr>
              <w:t>分</w:t>
            </w:r>
          </w:p>
        </w:tc>
        <w:tc>
          <w:tcPr>
            <w:tcW w:w="2574" w:type="dxa"/>
          </w:tcPr>
          <w:p w14:paraId="5CEB8507">
            <w:pPr>
              <w:pStyle w:val="11"/>
              <w:jc w:val="center"/>
              <w:rPr>
                <w:rFonts w:hint="eastAsia" w:ascii="仿宋" w:hAnsi="仿宋" w:eastAsia="仿宋" w:cs="仿宋"/>
                <w:b/>
                <w:bCs/>
                <w:color w:val="auto"/>
                <w:sz w:val="21"/>
                <w:szCs w:val="21"/>
              </w:rPr>
            </w:pPr>
          </w:p>
        </w:tc>
        <w:tc>
          <w:tcPr>
            <w:tcW w:w="2389" w:type="dxa"/>
          </w:tcPr>
          <w:p w14:paraId="7FE20363">
            <w:pPr>
              <w:pStyle w:val="11"/>
              <w:jc w:val="center"/>
              <w:rPr>
                <w:rFonts w:hint="eastAsia" w:ascii="仿宋" w:hAnsi="仿宋" w:eastAsia="仿宋" w:cs="仿宋"/>
                <w:b/>
                <w:bCs/>
                <w:color w:val="auto"/>
                <w:sz w:val="21"/>
                <w:szCs w:val="21"/>
              </w:rPr>
            </w:pPr>
          </w:p>
        </w:tc>
        <w:tc>
          <w:tcPr>
            <w:tcW w:w="2182" w:type="dxa"/>
          </w:tcPr>
          <w:p w14:paraId="0A9FE9B2">
            <w:pPr>
              <w:pStyle w:val="11"/>
              <w:jc w:val="center"/>
              <w:rPr>
                <w:rFonts w:hint="eastAsia" w:ascii="仿宋" w:hAnsi="仿宋" w:eastAsia="仿宋" w:cs="仿宋"/>
                <w:b/>
                <w:bCs/>
                <w:color w:val="auto"/>
                <w:sz w:val="21"/>
                <w:szCs w:val="21"/>
              </w:rPr>
            </w:pPr>
          </w:p>
        </w:tc>
      </w:tr>
      <w:tr w14:paraId="18A4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866" w:type="dxa"/>
          </w:tcPr>
          <w:p w14:paraId="1789D066">
            <w:pPr>
              <w:pStyle w:val="11"/>
              <w:jc w:val="center"/>
              <w:rPr>
                <w:rFonts w:hint="eastAsia" w:ascii="仿宋" w:hAnsi="仿宋" w:eastAsia="仿宋" w:cs="仿宋"/>
                <w:b/>
                <w:bCs/>
                <w:color w:val="auto"/>
                <w:sz w:val="21"/>
                <w:szCs w:val="21"/>
              </w:rPr>
            </w:pPr>
          </w:p>
          <w:p w14:paraId="34D7655C">
            <w:pPr>
              <w:pStyle w:val="11"/>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工作流程(10分)</w:t>
            </w:r>
          </w:p>
        </w:tc>
        <w:tc>
          <w:tcPr>
            <w:tcW w:w="731" w:type="dxa"/>
            <w:vAlign w:val="center"/>
          </w:tcPr>
          <w:p w14:paraId="532F77F4">
            <w:pPr>
              <w:pStyle w:val="11"/>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10分</w:t>
            </w:r>
          </w:p>
        </w:tc>
        <w:tc>
          <w:tcPr>
            <w:tcW w:w="4432" w:type="dxa"/>
            <w:vAlign w:val="center"/>
          </w:tcPr>
          <w:p w14:paraId="689C9391">
            <w:pPr>
              <w:pStyle w:val="11"/>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全面、规范、合理、满足要求计</w:t>
            </w:r>
            <w:r>
              <w:rPr>
                <w:rFonts w:hint="eastAsia" w:ascii="仿宋" w:hAnsi="仿宋" w:eastAsia="仿宋" w:cs="仿宋"/>
                <w:b/>
                <w:bCs/>
                <w:color w:val="auto"/>
                <w:sz w:val="21"/>
                <w:szCs w:val="21"/>
                <w:lang w:val="en-US" w:eastAsia="zh-CN"/>
              </w:rPr>
              <w:t>9</w:t>
            </w:r>
            <w:r>
              <w:rPr>
                <w:rFonts w:hint="eastAsia" w:ascii="仿宋" w:hAnsi="仿宋" w:eastAsia="仿宋" w:cs="仿宋"/>
                <w:b/>
                <w:bCs/>
                <w:color w:val="auto"/>
                <w:sz w:val="21"/>
                <w:szCs w:val="21"/>
              </w:rPr>
              <w:t>-10分；合理、满足要求计6-8分；基本满足要求计0-</w:t>
            </w:r>
            <w:r>
              <w:rPr>
                <w:rFonts w:hint="eastAsia" w:ascii="仿宋" w:hAnsi="仿宋" w:eastAsia="仿宋" w:cs="仿宋"/>
                <w:b/>
                <w:bCs/>
                <w:color w:val="auto"/>
                <w:sz w:val="21"/>
                <w:szCs w:val="21"/>
                <w:lang w:val="en-US" w:eastAsia="zh-CN"/>
              </w:rPr>
              <w:t>5</w:t>
            </w:r>
            <w:r>
              <w:rPr>
                <w:rFonts w:hint="eastAsia" w:ascii="仿宋" w:hAnsi="仿宋" w:eastAsia="仿宋" w:cs="仿宋"/>
                <w:b/>
                <w:bCs/>
                <w:color w:val="auto"/>
                <w:sz w:val="21"/>
                <w:szCs w:val="21"/>
              </w:rPr>
              <w:t>分</w:t>
            </w:r>
          </w:p>
        </w:tc>
        <w:tc>
          <w:tcPr>
            <w:tcW w:w="2574" w:type="dxa"/>
            <w:vAlign w:val="center"/>
          </w:tcPr>
          <w:p w14:paraId="155A51BD">
            <w:pPr>
              <w:pStyle w:val="11"/>
              <w:jc w:val="center"/>
              <w:rPr>
                <w:rFonts w:hint="eastAsia" w:ascii="仿宋" w:hAnsi="仿宋" w:eastAsia="仿宋" w:cs="仿宋"/>
                <w:b/>
                <w:bCs/>
                <w:color w:val="auto"/>
                <w:sz w:val="21"/>
                <w:szCs w:val="21"/>
              </w:rPr>
            </w:pPr>
          </w:p>
        </w:tc>
        <w:tc>
          <w:tcPr>
            <w:tcW w:w="2389" w:type="dxa"/>
          </w:tcPr>
          <w:p w14:paraId="634B4CDB">
            <w:pPr>
              <w:pStyle w:val="11"/>
              <w:jc w:val="center"/>
              <w:rPr>
                <w:rFonts w:hint="eastAsia" w:ascii="仿宋" w:hAnsi="仿宋" w:eastAsia="仿宋" w:cs="仿宋"/>
                <w:b/>
                <w:bCs/>
                <w:color w:val="auto"/>
                <w:sz w:val="21"/>
                <w:szCs w:val="21"/>
              </w:rPr>
            </w:pPr>
          </w:p>
        </w:tc>
        <w:tc>
          <w:tcPr>
            <w:tcW w:w="2182" w:type="dxa"/>
          </w:tcPr>
          <w:p w14:paraId="5F0C39A5">
            <w:pPr>
              <w:pStyle w:val="11"/>
              <w:jc w:val="center"/>
              <w:rPr>
                <w:rFonts w:hint="eastAsia" w:ascii="仿宋" w:hAnsi="仿宋" w:eastAsia="仿宋" w:cs="仿宋"/>
                <w:b/>
                <w:bCs/>
                <w:color w:val="auto"/>
                <w:sz w:val="21"/>
                <w:szCs w:val="21"/>
              </w:rPr>
            </w:pPr>
          </w:p>
        </w:tc>
      </w:tr>
      <w:tr w14:paraId="5DF8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866" w:type="dxa"/>
            <w:vAlign w:val="center"/>
          </w:tcPr>
          <w:p w14:paraId="18901B14">
            <w:pPr>
              <w:pStyle w:val="11"/>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保证措施(10分)</w:t>
            </w:r>
          </w:p>
        </w:tc>
        <w:tc>
          <w:tcPr>
            <w:tcW w:w="731" w:type="dxa"/>
            <w:vAlign w:val="center"/>
          </w:tcPr>
          <w:p w14:paraId="268F7970">
            <w:pPr>
              <w:pStyle w:val="11"/>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10分</w:t>
            </w:r>
          </w:p>
        </w:tc>
        <w:tc>
          <w:tcPr>
            <w:tcW w:w="4432" w:type="dxa"/>
            <w:vAlign w:val="center"/>
          </w:tcPr>
          <w:p w14:paraId="4D43CDB6">
            <w:pPr>
              <w:pStyle w:val="11"/>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针对性强、保证措施得力，计</w:t>
            </w:r>
            <w:r>
              <w:rPr>
                <w:rFonts w:hint="eastAsia" w:ascii="仿宋" w:hAnsi="仿宋" w:eastAsia="仿宋" w:cs="仿宋"/>
                <w:b/>
                <w:bCs/>
                <w:color w:val="auto"/>
                <w:sz w:val="21"/>
                <w:szCs w:val="21"/>
                <w:lang w:val="en-US" w:eastAsia="zh-CN"/>
              </w:rPr>
              <w:t>9</w:t>
            </w:r>
            <w:r>
              <w:rPr>
                <w:rFonts w:hint="eastAsia" w:ascii="仿宋" w:hAnsi="仿宋" w:eastAsia="仿宋" w:cs="仿宋"/>
                <w:b/>
                <w:bCs/>
                <w:color w:val="auto"/>
                <w:sz w:val="21"/>
                <w:szCs w:val="21"/>
              </w:rPr>
              <w:t>-10分；措施一般，计6-8分；措施基本满足要求计0-</w:t>
            </w:r>
            <w:r>
              <w:rPr>
                <w:rFonts w:hint="eastAsia" w:ascii="仿宋" w:hAnsi="仿宋" w:eastAsia="仿宋" w:cs="仿宋"/>
                <w:b/>
                <w:bCs/>
                <w:color w:val="auto"/>
                <w:sz w:val="21"/>
                <w:szCs w:val="21"/>
                <w:lang w:val="en-US" w:eastAsia="zh-CN"/>
              </w:rPr>
              <w:t>5</w:t>
            </w:r>
            <w:r>
              <w:rPr>
                <w:rFonts w:hint="eastAsia" w:ascii="仿宋" w:hAnsi="仿宋" w:eastAsia="仿宋" w:cs="仿宋"/>
                <w:b/>
                <w:bCs/>
                <w:color w:val="auto"/>
                <w:sz w:val="21"/>
                <w:szCs w:val="21"/>
              </w:rPr>
              <w:t>分</w:t>
            </w:r>
          </w:p>
        </w:tc>
        <w:tc>
          <w:tcPr>
            <w:tcW w:w="2574" w:type="dxa"/>
            <w:vAlign w:val="center"/>
          </w:tcPr>
          <w:p w14:paraId="7CC5C47A">
            <w:pPr>
              <w:pStyle w:val="11"/>
              <w:jc w:val="center"/>
              <w:rPr>
                <w:rFonts w:hint="eastAsia" w:ascii="仿宋" w:hAnsi="仿宋" w:eastAsia="仿宋" w:cs="仿宋"/>
                <w:b/>
                <w:bCs/>
                <w:color w:val="auto"/>
                <w:sz w:val="21"/>
                <w:szCs w:val="21"/>
              </w:rPr>
            </w:pPr>
          </w:p>
        </w:tc>
        <w:tc>
          <w:tcPr>
            <w:tcW w:w="2389" w:type="dxa"/>
          </w:tcPr>
          <w:p w14:paraId="0E597C14">
            <w:pPr>
              <w:pStyle w:val="11"/>
              <w:jc w:val="center"/>
              <w:rPr>
                <w:rFonts w:hint="eastAsia" w:ascii="仿宋" w:hAnsi="仿宋" w:eastAsia="仿宋" w:cs="仿宋"/>
                <w:b/>
                <w:bCs/>
                <w:color w:val="auto"/>
                <w:sz w:val="21"/>
                <w:szCs w:val="21"/>
              </w:rPr>
            </w:pPr>
          </w:p>
        </w:tc>
        <w:tc>
          <w:tcPr>
            <w:tcW w:w="2182" w:type="dxa"/>
          </w:tcPr>
          <w:p w14:paraId="390BDD4A">
            <w:pPr>
              <w:pStyle w:val="11"/>
              <w:jc w:val="center"/>
              <w:rPr>
                <w:rFonts w:hint="eastAsia" w:ascii="仿宋" w:hAnsi="仿宋" w:eastAsia="仿宋" w:cs="仿宋"/>
                <w:b/>
                <w:bCs/>
                <w:color w:val="auto"/>
                <w:sz w:val="21"/>
                <w:szCs w:val="21"/>
              </w:rPr>
            </w:pPr>
          </w:p>
        </w:tc>
      </w:tr>
      <w:tr w14:paraId="1394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029" w:type="dxa"/>
            <w:gridSpan w:val="3"/>
            <w:tcBorders>
              <w:bottom w:val="single" w:color="auto" w:sz="4" w:space="0"/>
            </w:tcBorders>
            <w:vAlign w:val="center"/>
          </w:tcPr>
          <w:p w14:paraId="40847E21">
            <w:pPr>
              <w:pStyle w:val="11"/>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合  计</w:t>
            </w:r>
          </w:p>
        </w:tc>
        <w:tc>
          <w:tcPr>
            <w:tcW w:w="2574" w:type="dxa"/>
            <w:tcBorders>
              <w:bottom w:val="single" w:color="auto" w:sz="4" w:space="0"/>
            </w:tcBorders>
            <w:vAlign w:val="center"/>
          </w:tcPr>
          <w:p w14:paraId="5F01D446">
            <w:pPr>
              <w:pStyle w:val="11"/>
              <w:jc w:val="center"/>
              <w:rPr>
                <w:rFonts w:hint="eastAsia" w:ascii="仿宋" w:hAnsi="仿宋" w:eastAsia="仿宋" w:cs="仿宋"/>
                <w:b/>
                <w:bCs/>
                <w:color w:val="auto"/>
                <w:sz w:val="21"/>
                <w:szCs w:val="21"/>
              </w:rPr>
            </w:pPr>
          </w:p>
        </w:tc>
        <w:tc>
          <w:tcPr>
            <w:tcW w:w="2389" w:type="dxa"/>
            <w:tcBorders>
              <w:bottom w:val="single" w:color="auto" w:sz="4" w:space="0"/>
            </w:tcBorders>
          </w:tcPr>
          <w:p w14:paraId="233028E7">
            <w:pPr>
              <w:pStyle w:val="11"/>
              <w:jc w:val="center"/>
              <w:rPr>
                <w:rFonts w:hint="eastAsia" w:ascii="仿宋" w:hAnsi="仿宋" w:eastAsia="仿宋" w:cs="仿宋"/>
                <w:b/>
                <w:bCs/>
                <w:color w:val="auto"/>
                <w:sz w:val="21"/>
                <w:szCs w:val="21"/>
              </w:rPr>
            </w:pPr>
          </w:p>
        </w:tc>
        <w:tc>
          <w:tcPr>
            <w:tcW w:w="2182" w:type="dxa"/>
            <w:tcBorders>
              <w:bottom w:val="single" w:color="auto" w:sz="4" w:space="0"/>
            </w:tcBorders>
          </w:tcPr>
          <w:p w14:paraId="48744170">
            <w:pPr>
              <w:pStyle w:val="11"/>
              <w:jc w:val="center"/>
              <w:rPr>
                <w:rFonts w:hint="eastAsia" w:ascii="仿宋" w:hAnsi="仿宋" w:eastAsia="仿宋" w:cs="仿宋"/>
                <w:b/>
                <w:bCs/>
                <w:color w:val="auto"/>
                <w:sz w:val="21"/>
                <w:szCs w:val="21"/>
              </w:rPr>
            </w:pPr>
          </w:p>
        </w:tc>
      </w:tr>
      <w:tr w14:paraId="2948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4174" w:type="dxa"/>
            <w:gridSpan w:val="6"/>
            <w:tcBorders>
              <w:left w:val="nil"/>
              <w:bottom w:val="nil"/>
              <w:right w:val="nil"/>
            </w:tcBorders>
            <w:vAlign w:val="center"/>
          </w:tcPr>
          <w:p w14:paraId="6EADCC27">
            <w:pPr>
              <w:pStyle w:val="11"/>
              <w:rPr>
                <w:rFonts w:hint="eastAsia" w:ascii="仿宋" w:hAnsi="仿宋" w:eastAsia="仿宋" w:cs="仿宋"/>
                <w:b/>
                <w:bCs/>
                <w:color w:val="auto"/>
                <w:sz w:val="21"/>
                <w:szCs w:val="21"/>
              </w:rPr>
            </w:pPr>
            <w:r>
              <w:rPr>
                <w:rFonts w:hint="eastAsia" w:ascii="仿宋" w:hAnsi="仿宋" w:eastAsia="仿宋" w:cs="仿宋"/>
                <w:b/>
                <w:bCs/>
                <w:color w:val="auto"/>
                <w:sz w:val="21"/>
                <w:szCs w:val="21"/>
              </w:rPr>
              <w:t>注：</w:t>
            </w:r>
            <w:r>
              <w:rPr>
                <w:rFonts w:hint="eastAsia" w:ascii="仿宋" w:hAnsi="仿宋" w:eastAsia="仿宋" w:cs="仿宋"/>
                <w:b/>
                <w:bCs/>
                <w:color w:val="auto"/>
                <w:sz w:val="21"/>
                <w:szCs w:val="21"/>
                <w:lang w:val="en-US" w:eastAsia="zh-CN"/>
              </w:rPr>
              <w:t>招标方案：包含但不限于：</w:t>
            </w:r>
            <w:r>
              <w:rPr>
                <w:rFonts w:hint="eastAsia" w:ascii="仿宋" w:hAnsi="仿宋" w:eastAsia="仿宋" w:cs="仿宋"/>
                <w:b/>
                <w:bCs/>
                <w:color w:val="auto"/>
                <w:sz w:val="21"/>
                <w:szCs w:val="21"/>
              </w:rPr>
              <w:t>明确招标项目类型、规模、技术需求及合规要求，分析潜在难点（如工期紧张、资质审核严格等）</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rPr>
              <w:t>突出代理机构的专业优势，如团队资质、类似项目经验、资源整合能力（如专家库、招标平台对接）。</w:t>
            </w:r>
          </w:p>
          <w:p w14:paraId="0870427C">
            <w:pPr>
              <w:pStyle w:val="11"/>
              <w:numPr>
                <w:ilvl w:val="0"/>
                <w:numId w:val="0"/>
              </w:numPr>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val="en-US" w:eastAsia="zh-CN"/>
              </w:rPr>
              <w:t>工作流程：包含但不限于：1.前期准备阶段；2.招标实施阶段；3.评标与定标阶段；4.后续服务阶段。</w:t>
            </w:r>
          </w:p>
          <w:p w14:paraId="57C7E3E1">
            <w:pPr>
              <w:keepNext w:val="0"/>
              <w:keepLines w:val="0"/>
              <w:pageBreakBefore w:val="0"/>
              <w:widowControl/>
              <w:kinsoku/>
              <w:wordWrap/>
              <w:overflowPunct/>
              <w:topLinePunct w:val="0"/>
              <w:autoSpaceDE/>
              <w:autoSpaceDN/>
              <w:bidi w:val="0"/>
              <w:snapToGrid w:val="0"/>
              <w:spacing w:after="0" w:line="360" w:lineRule="auto"/>
              <w:jc w:val="left"/>
              <w:textAlignment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保证措施</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包含但不限于：1.</w:t>
            </w:r>
            <w:r>
              <w:rPr>
                <w:rFonts w:hint="eastAsia" w:ascii="仿宋" w:hAnsi="仿宋" w:eastAsia="仿宋" w:cs="仿宋"/>
                <w:b/>
                <w:bCs/>
                <w:color w:val="auto"/>
                <w:sz w:val="21"/>
                <w:szCs w:val="21"/>
              </w:rPr>
              <w:t>组织保障</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2.</w:t>
            </w:r>
            <w:r>
              <w:rPr>
                <w:rFonts w:hint="eastAsia" w:ascii="仿宋" w:hAnsi="仿宋" w:eastAsia="仿宋" w:cs="仿宋"/>
                <w:b/>
                <w:bCs/>
                <w:color w:val="auto"/>
                <w:sz w:val="21"/>
                <w:szCs w:val="21"/>
              </w:rPr>
              <w:t>合规性保障</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3.</w:t>
            </w:r>
            <w:r>
              <w:rPr>
                <w:rFonts w:hint="eastAsia" w:ascii="仿宋" w:hAnsi="仿宋" w:eastAsia="仿宋" w:cs="仿宋"/>
                <w:b/>
                <w:bCs/>
                <w:color w:val="auto"/>
                <w:sz w:val="21"/>
                <w:szCs w:val="21"/>
              </w:rPr>
              <w:t>进度保障</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4.</w:t>
            </w:r>
            <w:r>
              <w:rPr>
                <w:rFonts w:hint="eastAsia" w:ascii="仿宋" w:hAnsi="仿宋" w:eastAsia="仿宋" w:cs="仿宋"/>
                <w:b/>
                <w:bCs/>
                <w:color w:val="auto"/>
                <w:sz w:val="21"/>
                <w:szCs w:val="21"/>
              </w:rPr>
              <w:t>保密措施</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5.</w:t>
            </w:r>
            <w:r>
              <w:rPr>
                <w:rFonts w:hint="eastAsia" w:ascii="仿宋" w:hAnsi="仿宋" w:eastAsia="仿宋" w:cs="仿宋"/>
                <w:b/>
                <w:bCs/>
                <w:color w:val="auto"/>
                <w:sz w:val="21"/>
                <w:szCs w:val="21"/>
              </w:rPr>
              <w:t>售后服务。</w:t>
            </w:r>
          </w:p>
          <w:p w14:paraId="68C5D9DF">
            <w:pPr>
              <w:rPr>
                <w:rFonts w:hint="eastAsia" w:ascii="仿宋" w:hAnsi="仿宋" w:eastAsia="仿宋" w:cs="仿宋"/>
                <w:b/>
                <w:bCs/>
                <w:color w:val="auto"/>
                <w:sz w:val="21"/>
                <w:szCs w:val="21"/>
              </w:rPr>
            </w:pPr>
            <w:r>
              <w:rPr>
                <w:rFonts w:hint="eastAsia" w:ascii="仿宋" w:hAnsi="仿宋" w:eastAsia="仿宋" w:cs="仿宋"/>
                <w:b/>
                <w:bCs/>
                <w:color w:val="auto"/>
                <w:sz w:val="24"/>
                <w:lang w:eastAsia="zh-CN"/>
              </w:rPr>
              <w:t>评委</w:t>
            </w:r>
            <w:r>
              <w:rPr>
                <w:rFonts w:hint="eastAsia" w:ascii="仿宋" w:hAnsi="仿宋" w:eastAsia="仿宋" w:cs="仿宋"/>
                <w:b/>
                <w:bCs/>
                <w:color w:val="auto"/>
                <w:sz w:val="24"/>
              </w:rPr>
              <w:t>签名：</w:t>
            </w:r>
            <w:r>
              <w:rPr>
                <w:rFonts w:hint="eastAsia" w:ascii="仿宋" w:hAnsi="仿宋" w:eastAsia="仿宋" w:cs="仿宋"/>
                <w:b/>
                <w:bCs/>
                <w:color w:val="auto"/>
                <w:sz w:val="21"/>
                <w:szCs w:val="21"/>
              </w:rPr>
              <w:t xml:space="preserve">                                             </w:t>
            </w:r>
          </w:p>
          <w:p w14:paraId="21654D2D">
            <w:pPr>
              <w:pStyle w:val="11"/>
              <w:ind w:firstLine="11384" w:firstLineChars="5400"/>
              <w:rPr>
                <w:rFonts w:ascii="宋体" w:hAnsi="宋体" w:cs="宋体"/>
                <w:b/>
                <w:bCs/>
                <w:color w:val="auto"/>
                <w:sz w:val="24"/>
                <w:szCs w:val="24"/>
              </w:rPr>
            </w:pPr>
            <w:r>
              <w:rPr>
                <w:rFonts w:hint="eastAsia" w:ascii="仿宋" w:hAnsi="仿宋" w:eastAsia="仿宋" w:cs="仿宋"/>
                <w:b/>
                <w:bCs/>
                <w:color w:val="auto"/>
                <w:sz w:val="21"/>
                <w:szCs w:val="21"/>
              </w:rPr>
              <w:t xml:space="preserve"> 日期：2025年 月 日</w:t>
            </w:r>
          </w:p>
        </w:tc>
      </w:tr>
    </w:tbl>
    <w:p w14:paraId="34DCE0D5">
      <w:pPr>
        <w:pStyle w:val="6"/>
        <w:rPr>
          <w:rFonts w:ascii="仿宋" w:hAnsi="仿宋" w:eastAsia="仿宋" w:cs="仿宋"/>
          <w:b/>
          <w:bCs/>
          <w:color w:val="auto"/>
          <w:sz w:val="24"/>
        </w:rPr>
        <w:sectPr>
          <w:pgSz w:w="16838" w:h="11906" w:orient="landscape"/>
          <w:pgMar w:top="1380" w:right="1440" w:bottom="1800" w:left="1440" w:header="851" w:footer="992" w:gutter="0"/>
          <w:pgNumType w:fmt="numberInDash"/>
          <w:cols w:space="720" w:num="1"/>
          <w:docGrid w:type="lines" w:linePitch="312" w:charSpace="0"/>
        </w:sectPr>
      </w:pPr>
      <w:r>
        <w:rPr>
          <w:rFonts w:hint="eastAsia" w:ascii="宋体" w:hAnsi="宋体" w:cs="宋体"/>
          <w:b/>
          <w:bCs/>
          <w:color w:val="auto"/>
          <w:sz w:val="24"/>
          <w:szCs w:val="24"/>
        </w:rPr>
        <w:t xml:space="preserve">                        </w:t>
      </w:r>
    </w:p>
    <w:p w14:paraId="663E45FE">
      <w:pPr>
        <w:jc w:val="center"/>
        <w:rPr>
          <w:rFonts w:ascii="宋体" w:hAnsi="宋体" w:cs="宋体"/>
          <w:b/>
          <w:bCs/>
          <w:color w:val="auto"/>
          <w:sz w:val="36"/>
          <w:szCs w:val="36"/>
        </w:rPr>
      </w:pPr>
      <w:bookmarkStart w:id="5" w:name="_Toc30000"/>
      <w:r>
        <w:rPr>
          <w:rFonts w:hint="eastAsia" w:ascii="宋体" w:hAnsi="宋体" w:cs="宋体"/>
          <w:b/>
          <w:bCs/>
          <w:color w:val="auto"/>
          <w:sz w:val="36"/>
          <w:szCs w:val="36"/>
        </w:rPr>
        <w:t>（七）综合得分表</w:t>
      </w:r>
    </w:p>
    <w:p w14:paraId="6281B81B">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项目名称：岳阳市工人文化宫二次装修及设备设施购置安装工程项目招标代理服务</w:t>
      </w:r>
    </w:p>
    <w:p w14:paraId="01A344C2">
      <w:pPr>
        <w:spacing w:line="360" w:lineRule="auto"/>
        <w:rPr>
          <w:rFonts w:ascii="仿宋" w:hAnsi="仿宋" w:eastAsia="仿宋" w:cs="仿宋"/>
          <w:b/>
          <w:bCs/>
          <w:color w:val="auto"/>
          <w:sz w:val="24"/>
        </w:rPr>
      </w:pPr>
      <w:r>
        <w:rPr>
          <w:rFonts w:hint="eastAsia" w:ascii="仿宋" w:hAnsi="仿宋" w:eastAsia="仿宋" w:cs="仿宋"/>
          <w:b/>
          <w:bCs/>
          <w:color w:val="auto"/>
          <w:sz w:val="24"/>
        </w:rPr>
        <w:t>会议时间：2025年 月 日</w:t>
      </w:r>
    </w:p>
    <w:tbl>
      <w:tblPr>
        <w:tblStyle w:val="15"/>
        <w:tblpPr w:leftFromText="180" w:rightFromText="180" w:vertAnchor="text" w:horzAnchor="page" w:tblpX="1513" w:tblpY="72"/>
        <w:tblOverlap w:val="never"/>
        <w:tblW w:w="130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1691"/>
        <w:gridCol w:w="1636"/>
        <w:gridCol w:w="1623"/>
        <w:gridCol w:w="1500"/>
        <w:gridCol w:w="1827"/>
      </w:tblGrid>
      <w:tr w14:paraId="55DFD3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4801" w:type="dxa"/>
            <w:vMerge w:val="restart"/>
            <w:vAlign w:val="center"/>
          </w:tcPr>
          <w:p w14:paraId="1F103B48">
            <w:pPr>
              <w:jc w:val="center"/>
              <w:rPr>
                <w:rFonts w:ascii="仿宋" w:hAnsi="仿宋" w:eastAsia="仿宋" w:cs="仿宋"/>
                <w:b/>
                <w:bCs/>
                <w:color w:val="auto"/>
                <w:szCs w:val="21"/>
              </w:rPr>
            </w:pPr>
            <w:r>
              <w:rPr>
                <w:rFonts w:hint="eastAsia" w:ascii="仿宋" w:hAnsi="仿宋" w:eastAsia="仿宋" w:cs="仿宋"/>
                <w:b/>
                <w:bCs/>
                <w:color w:val="auto"/>
                <w:szCs w:val="21"/>
              </w:rPr>
              <w:t>投标人名称</w:t>
            </w:r>
          </w:p>
        </w:tc>
        <w:tc>
          <w:tcPr>
            <w:tcW w:w="4950" w:type="dxa"/>
            <w:gridSpan w:val="3"/>
            <w:vAlign w:val="center"/>
          </w:tcPr>
          <w:p w14:paraId="76A40578">
            <w:pPr>
              <w:jc w:val="center"/>
              <w:rPr>
                <w:rFonts w:hint="eastAsia" w:ascii="仿宋" w:hAnsi="仿宋" w:eastAsia="仿宋" w:cs="仿宋"/>
                <w:b/>
                <w:bCs/>
                <w:color w:val="auto"/>
                <w:szCs w:val="21"/>
              </w:rPr>
            </w:pPr>
            <w:r>
              <w:rPr>
                <w:rFonts w:hint="eastAsia" w:ascii="仿宋" w:hAnsi="仿宋" w:eastAsia="仿宋" w:cs="仿宋"/>
                <w:b/>
                <w:bCs/>
                <w:color w:val="auto"/>
                <w:szCs w:val="21"/>
              </w:rPr>
              <w:t>单   项   评   分</w:t>
            </w:r>
          </w:p>
        </w:tc>
        <w:tc>
          <w:tcPr>
            <w:tcW w:w="3327" w:type="dxa"/>
            <w:gridSpan w:val="2"/>
            <w:vAlign w:val="center"/>
          </w:tcPr>
          <w:p w14:paraId="173A17E5">
            <w:pPr>
              <w:jc w:val="center"/>
              <w:rPr>
                <w:rFonts w:ascii="仿宋" w:hAnsi="仿宋" w:eastAsia="仿宋" w:cs="仿宋"/>
                <w:b/>
                <w:bCs/>
                <w:color w:val="auto"/>
                <w:szCs w:val="21"/>
              </w:rPr>
            </w:pPr>
            <w:r>
              <w:rPr>
                <w:rFonts w:hint="eastAsia" w:ascii="仿宋" w:hAnsi="仿宋" w:eastAsia="仿宋" w:cs="仿宋"/>
                <w:b/>
                <w:bCs/>
                <w:color w:val="auto"/>
                <w:szCs w:val="21"/>
              </w:rPr>
              <w:t>综合得分</w:t>
            </w:r>
          </w:p>
        </w:tc>
      </w:tr>
      <w:tr w14:paraId="7EA0B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4801" w:type="dxa"/>
            <w:vMerge w:val="continue"/>
            <w:vAlign w:val="center"/>
          </w:tcPr>
          <w:p w14:paraId="710764C8">
            <w:pPr>
              <w:rPr>
                <w:rFonts w:ascii="仿宋" w:hAnsi="仿宋" w:eastAsia="仿宋" w:cs="仿宋"/>
                <w:b/>
                <w:bCs/>
                <w:color w:val="auto"/>
                <w:szCs w:val="21"/>
              </w:rPr>
            </w:pPr>
          </w:p>
        </w:tc>
        <w:tc>
          <w:tcPr>
            <w:tcW w:w="1691" w:type="dxa"/>
            <w:vAlign w:val="center"/>
          </w:tcPr>
          <w:p w14:paraId="20C09253">
            <w:pPr>
              <w:jc w:val="center"/>
              <w:rPr>
                <w:rFonts w:ascii="仿宋" w:hAnsi="仿宋" w:eastAsia="仿宋" w:cs="仿宋"/>
                <w:b/>
                <w:bCs/>
                <w:color w:val="auto"/>
                <w:szCs w:val="21"/>
                <w:lang w:val="zh-CN"/>
              </w:rPr>
            </w:pPr>
            <w:r>
              <w:rPr>
                <w:rFonts w:hint="eastAsia" w:ascii="仿宋" w:hAnsi="仿宋" w:eastAsia="仿宋" w:cs="仿宋"/>
                <w:b/>
                <w:bCs/>
                <w:color w:val="auto"/>
                <w:szCs w:val="21"/>
                <w:lang w:val="zh-CN"/>
              </w:rPr>
              <w:t>商务部分</w:t>
            </w:r>
          </w:p>
          <w:p w14:paraId="6D3D5FE4">
            <w:pPr>
              <w:jc w:val="center"/>
              <w:rPr>
                <w:rFonts w:ascii="仿宋" w:hAnsi="仿宋" w:eastAsia="仿宋" w:cs="仿宋"/>
                <w:b/>
                <w:bCs/>
                <w:color w:val="auto"/>
                <w:szCs w:val="21"/>
              </w:rPr>
            </w:pPr>
            <w:r>
              <w:rPr>
                <w:rFonts w:hint="eastAsia" w:ascii="仿宋" w:hAnsi="仿宋" w:eastAsia="仿宋" w:cs="仿宋"/>
                <w:b/>
                <w:bCs/>
                <w:color w:val="auto"/>
                <w:szCs w:val="21"/>
              </w:rPr>
              <w:t>得分</w:t>
            </w:r>
          </w:p>
        </w:tc>
        <w:tc>
          <w:tcPr>
            <w:tcW w:w="1636" w:type="dxa"/>
            <w:vAlign w:val="center"/>
          </w:tcPr>
          <w:p w14:paraId="0244C17E">
            <w:pPr>
              <w:jc w:val="center"/>
              <w:rPr>
                <w:rFonts w:ascii="仿宋" w:hAnsi="仿宋" w:eastAsia="仿宋" w:cs="仿宋"/>
                <w:b/>
                <w:bCs/>
                <w:color w:val="auto"/>
                <w:szCs w:val="21"/>
              </w:rPr>
            </w:pPr>
            <w:r>
              <w:rPr>
                <w:rFonts w:hint="eastAsia" w:ascii="仿宋" w:hAnsi="仿宋" w:eastAsia="仿宋" w:cs="仿宋"/>
                <w:b/>
                <w:bCs/>
                <w:color w:val="auto"/>
                <w:szCs w:val="21"/>
              </w:rPr>
              <w:t>投标报价</w:t>
            </w:r>
          </w:p>
          <w:p w14:paraId="4BE00C06">
            <w:pPr>
              <w:jc w:val="center"/>
              <w:rPr>
                <w:rFonts w:ascii="仿宋" w:hAnsi="仿宋" w:eastAsia="仿宋" w:cs="仿宋"/>
                <w:b/>
                <w:bCs/>
                <w:color w:val="auto"/>
                <w:szCs w:val="21"/>
              </w:rPr>
            </w:pPr>
            <w:r>
              <w:rPr>
                <w:rFonts w:hint="eastAsia" w:ascii="仿宋" w:hAnsi="仿宋" w:eastAsia="仿宋" w:cs="仿宋"/>
                <w:b/>
                <w:bCs/>
                <w:color w:val="auto"/>
                <w:szCs w:val="21"/>
              </w:rPr>
              <w:t>得分</w:t>
            </w:r>
          </w:p>
        </w:tc>
        <w:tc>
          <w:tcPr>
            <w:tcW w:w="1623" w:type="dxa"/>
            <w:vAlign w:val="center"/>
          </w:tcPr>
          <w:p w14:paraId="5FA69C12">
            <w:pPr>
              <w:jc w:val="center"/>
              <w:rPr>
                <w:rFonts w:ascii="仿宋" w:hAnsi="仿宋" w:eastAsia="仿宋" w:cs="仿宋"/>
                <w:b/>
                <w:bCs/>
                <w:color w:val="auto"/>
                <w:szCs w:val="21"/>
                <w:lang w:val="zh-CN"/>
              </w:rPr>
            </w:pPr>
            <w:r>
              <w:rPr>
                <w:rFonts w:hint="eastAsia" w:ascii="仿宋" w:hAnsi="仿宋" w:eastAsia="仿宋" w:cs="仿宋"/>
                <w:b/>
                <w:bCs/>
                <w:color w:val="auto"/>
                <w:szCs w:val="21"/>
                <w:lang w:val="zh-CN"/>
              </w:rPr>
              <w:t>技术部分</w:t>
            </w:r>
          </w:p>
          <w:p w14:paraId="4F2667A5">
            <w:pPr>
              <w:jc w:val="center"/>
              <w:rPr>
                <w:rFonts w:hint="eastAsia" w:ascii="仿宋" w:hAnsi="仿宋" w:eastAsia="仿宋" w:cs="仿宋"/>
                <w:b/>
                <w:bCs/>
                <w:color w:val="auto"/>
                <w:szCs w:val="21"/>
              </w:rPr>
            </w:pPr>
            <w:r>
              <w:rPr>
                <w:rFonts w:hint="eastAsia" w:ascii="仿宋" w:hAnsi="仿宋" w:eastAsia="仿宋" w:cs="仿宋"/>
                <w:b/>
                <w:bCs/>
                <w:color w:val="auto"/>
                <w:szCs w:val="21"/>
              </w:rPr>
              <w:t>得分</w:t>
            </w:r>
          </w:p>
        </w:tc>
        <w:tc>
          <w:tcPr>
            <w:tcW w:w="1500" w:type="dxa"/>
            <w:vAlign w:val="center"/>
          </w:tcPr>
          <w:p w14:paraId="68C4FC11">
            <w:pPr>
              <w:jc w:val="center"/>
              <w:rPr>
                <w:rFonts w:ascii="仿宋" w:hAnsi="仿宋" w:eastAsia="仿宋" w:cs="仿宋"/>
                <w:b/>
                <w:bCs/>
                <w:color w:val="auto"/>
                <w:szCs w:val="21"/>
              </w:rPr>
            </w:pPr>
            <w:r>
              <w:rPr>
                <w:rFonts w:hint="eastAsia" w:ascii="仿宋" w:hAnsi="仿宋" w:eastAsia="仿宋" w:cs="仿宋"/>
                <w:b/>
                <w:bCs/>
                <w:color w:val="auto"/>
                <w:szCs w:val="21"/>
              </w:rPr>
              <w:t>总分</w:t>
            </w:r>
          </w:p>
        </w:tc>
        <w:tc>
          <w:tcPr>
            <w:tcW w:w="1827" w:type="dxa"/>
            <w:vAlign w:val="center"/>
          </w:tcPr>
          <w:p w14:paraId="470693D0">
            <w:pPr>
              <w:jc w:val="center"/>
              <w:rPr>
                <w:rFonts w:ascii="仿宋" w:hAnsi="仿宋" w:eastAsia="仿宋" w:cs="仿宋"/>
                <w:b/>
                <w:bCs/>
                <w:color w:val="auto"/>
                <w:szCs w:val="21"/>
              </w:rPr>
            </w:pPr>
            <w:r>
              <w:rPr>
                <w:rFonts w:hint="eastAsia" w:ascii="仿宋" w:hAnsi="仿宋" w:eastAsia="仿宋" w:cs="仿宋"/>
                <w:b/>
                <w:bCs/>
                <w:color w:val="auto"/>
                <w:szCs w:val="21"/>
              </w:rPr>
              <w:t>排名</w:t>
            </w:r>
          </w:p>
        </w:tc>
      </w:tr>
      <w:tr w14:paraId="2FA548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4801" w:type="dxa"/>
            <w:vAlign w:val="center"/>
          </w:tcPr>
          <w:p w14:paraId="1C74A1CC">
            <w:pPr>
              <w:widowControl/>
              <w:spacing w:line="400" w:lineRule="atLeast"/>
              <w:jc w:val="center"/>
              <w:rPr>
                <w:rFonts w:ascii="仿宋" w:hAnsi="仿宋" w:eastAsia="仿宋" w:cs="仿宋"/>
                <w:b/>
                <w:bCs/>
                <w:color w:val="auto"/>
                <w:kern w:val="0"/>
                <w:szCs w:val="21"/>
              </w:rPr>
            </w:pPr>
          </w:p>
        </w:tc>
        <w:tc>
          <w:tcPr>
            <w:tcW w:w="1691" w:type="dxa"/>
            <w:vAlign w:val="center"/>
          </w:tcPr>
          <w:p w14:paraId="1D3B4B1C">
            <w:pPr>
              <w:widowControl/>
              <w:jc w:val="center"/>
              <w:textAlignment w:val="center"/>
              <w:rPr>
                <w:rFonts w:ascii="仿宋" w:hAnsi="仿宋" w:eastAsia="仿宋" w:cs="仿宋"/>
                <w:b/>
                <w:bCs/>
                <w:color w:val="auto"/>
                <w:szCs w:val="21"/>
              </w:rPr>
            </w:pPr>
          </w:p>
        </w:tc>
        <w:tc>
          <w:tcPr>
            <w:tcW w:w="1636" w:type="dxa"/>
            <w:vAlign w:val="center"/>
          </w:tcPr>
          <w:p w14:paraId="366C14FB">
            <w:pPr>
              <w:widowControl/>
              <w:jc w:val="center"/>
              <w:textAlignment w:val="center"/>
              <w:rPr>
                <w:rFonts w:ascii="仿宋" w:hAnsi="仿宋" w:eastAsia="仿宋" w:cs="仿宋"/>
                <w:b/>
                <w:bCs/>
                <w:color w:val="auto"/>
                <w:szCs w:val="21"/>
              </w:rPr>
            </w:pPr>
          </w:p>
        </w:tc>
        <w:tc>
          <w:tcPr>
            <w:tcW w:w="1623" w:type="dxa"/>
            <w:vAlign w:val="center"/>
          </w:tcPr>
          <w:p w14:paraId="0A48781D">
            <w:pPr>
              <w:widowControl/>
              <w:jc w:val="center"/>
              <w:textAlignment w:val="center"/>
              <w:rPr>
                <w:rFonts w:ascii="仿宋" w:hAnsi="仿宋" w:eastAsia="仿宋" w:cs="仿宋"/>
                <w:b/>
                <w:bCs/>
                <w:color w:val="auto"/>
                <w:szCs w:val="21"/>
              </w:rPr>
            </w:pPr>
          </w:p>
        </w:tc>
        <w:tc>
          <w:tcPr>
            <w:tcW w:w="1500" w:type="dxa"/>
            <w:vAlign w:val="center"/>
          </w:tcPr>
          <w:p w14:paraId="346B8B21">
            <w:pPr>
              <w:widowControl/>
              <w:jc w:val="center"/>
              <w:textAlignment w:val="center"/>
              <w:rPr>
                <w:rFonts w:ascii="仿宋" w:hAnsi="仿宋" w:eastAsia="仿宋" w:cs="仿宋"/>
                <w:b/>
                <w:bCs/>
                <w:color w:val="auto"/>
                <w:szCs w:val="21"/>
              </w:rPr>
            </w:pPr>
          </w:p>
        </w:tc>
        <w:tc>
          <w:tcPr>
            <w:tcW w:w="1827" w:type="dxa"/>
            <w:vAlign w:val="center"/>
          </w:tcPr>
          <w:p w14:paraId="0DE6DD6E">
            <w:pPr>
              <w:widowControl/>
              <w:jc w:val="center"/>
              <w:textAlignment w:val="center"/>
              <w:rPr>
                <w:rFonts w:ascii="仿宋" w:hAnsi="仿宋" w:eastAsia="仿宋" w:cs="仿宋"/>
                <w:b/>
                <w:bCs/>
                <w:color w:val="auto"/>
                <w:szCs w:val="21"/>
              </w:rPr>
            </w:pPr>
          </w:p>
        </w:tc>
      </w:tr>
      <w:tr w14:paraId="403AB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4801" w:type="dxa"/>
            <w:vAlign w:val="center"/>
          </w:tcPr>
          <w:p w14:paraId="231D0C46">
            <w:pPr>
              <w:widowControl/>
              <w:spacing w:line="400" w:lineRule="atLeast"/>
              <w:jc w:val="center"/>
              <w:rPr>
                <w:rFonts w:ascii="仿宋" w:hAnsi="仿宋" w:eastAsia="仿宋" w:cs="仿宋"/>
                <w:b/>
                <w:bCs/>
                <w:color w:val="auto"/>
                <w:kern w:val="0"/>
                <w:szCs w:val="21"/>
              </w:rPr>
            </w:pPr>
          </w:p>
        </w:tc>
        <w:tc>
          <w:tcPr>
            <w:tcW w:w="1691" w:type="dxa"/>
            <w:vAlign w:val="center"/>
          </w:tcPr>
          <w:p w14:paraId="16DF1002">
            <w:pPr>
              <w:widowControl/>
              <w:jc w:val="center"/>
              <w:textAlignment w:val="center"/>
              <w:rPr>
                <w:rFonts w:ascii="仿宋" w:hAnsi="仿宋" w:eastAsia="仿宋" w:cs="仿宋"/>
                <w:b/>
                <w:bCs/>
                <w:color w:val="auto"/>
                <w:szCs w:val="21"/>
              </w:rPr>
            </w:pPr>
          </w:p>
        </w:tc>
        <w:tc>
          <w:tcPr>
            <w:tcW w:w="1636" w:type="dxa"/>
            <w:vAlign w:val="center"/>
          </w:tcPr>
          <w:p w14:paraId="118ACDE2">
            <w:pPr>
              <w:widowControl/>
              <w:jc w:val="center"/>
              <w:textAlignment w:val="center"/>
              <w:rPr>
                <w:rFonts w:ascii="仿宋" w:hAnsi="仿宋" w:eastAsia="仿宋" w:cs="仿宋"/>
                <w:b/>
                <w:bCs/>
                <w:color w:val="auto"/>
                <w:szCs w:val="21"/>
              </w:rPr>
            </w:pPr>
          </w:p>
        </w:tc>
        <w:tc>
          <w:tcPr>
            <w:tcW w:w="1623" w:type="dxa"/>
            <w:vAlign w:val="center"/>
          </w:tcPr>
          <w:p w14:paraId="248FDDBE">
            <w:pPr>
              <w:widowControl/>
              <w:jc w:val="center"/>
              <w:textAlignment w:val="center"/>
              <w:rPr>
                <w:rFonts w:ascii="仿宋" w:hAnsi="仿宋" w:eastAsia="仿宋" w:cs="仿宋"/>
                <w:b/>
                <w:bCs/>
                <w:color w:val="auto"/>
                <w:szCs w:val="21"/>
              </w:rPr>
            </w:pPr>
          </w:p>
        </w:tc>
        <w:tc>
          <w:tcPr>
            <w:tcW w:w="1500" w:type="dxa"/>
            <w:vAlign w:val="center"/>
          </w:tcPr>
          <w:p w14:paraId="5474A334">
            <w:pPr>
              <w:widowControl/>
              <w:jc w:val="center"/>
              <w:textAlignment w:val="center"/>
              <w:rPr>
                <w:rFonts w:ascii="仿宋" w:hAnsi="仿宋" w:eastAsia="仿宋" w:cs="仿宋"/>
                <w:b/>
                <w:bCs/>
                <w:color w:val="auto"/>
                <w:szCs w:val="21"/>
              </w:rPr>
            </w:pPr>
          </w:p>
        </w:tc>
        <w:tc>
          <w:tcPr>
            <w:tcW w:w="1827" w:type="dxa"/>
            <w:vAlign w:val="center"/>
          </w:tcPr>
          <w:p w14:paraId="79A548A5">
            <w:pPr>
              <w:widowControl/>
              <w:jc w:val="center"/>
              <w:textAlignment w:val="center"/>
              <w:rPr>
                <w:rFonts w:ascii="仿宋" w:hAnsi="仿宋" w:eastAsia="仿宋" w:cs="仿宋"/>
                <w:b/>
                <w:bCs/>
                <w:color w:val="auto"/>
                <w:szCs w:val="21"/>
              </w:rPr>
            </w:pPr>
          </w:p>
        </w:tc>
      </w:tr>
      <w:tr w14:paraId="0ABA2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801" w:type="dxa"/>
            <w:vAlign w:val="center"/>
          </w:tcPr>
          <w:p w14:paraId="2DAE06AE">
            <w:pPr>
              <w:widowControl/>
              <w:spacing w:line="400" w:lineRule="atLeast"/>
              <w:jc w:val="center"/>
              <w:rPr>
                <w:rFonts w:ascii="仿宋" w:hAnsi="仿宋" w:eastAsia="仿宋" w:cs="仿宋"/>
                <w:b/>
                <w:bCs/>
                <w:color w:val="auto"/>
                <w:kern w:val="0"/>
                <w:szCs w:val="21"/>
              </w:rPr>
            </w:pPr>
          </w:p>
        </w:tc>
        <w:tc>
          <w:tcPr>
            <w:tcW w:w="1691" w:type="dxa"/>
            <w:vAlign w:val="center"/>
          </w:tcPr>
          <w:p w14:paraId="29186C53">
            <w:pPr>
              <w:widowControl/>
              <w:jc w:val="center"/>
              <w:textAlignment w:val="center"/>
              <w:rPr>
                <w:rFonts w:ascii="仿宋" w:hAnsi="仿宋" w:eastAsia="仿宋" w:cs="仿宋"/>
                <w:b/>
                <w:bCs/>
                <w:color w:val="auto"/>
                <w:szCs w:val="21"/>
              </w:rPr>
            </w:pPr>
          </w:p>
        </w:tc>
        <w:tc>
          <w:tcPr>
            <w:tcW w:w="1636" w:type="dxa"/>
            <w:vAlign w:val="center"/>
          </w:tcPr>
          <w:p w14:paraId="7EDCA795">
            <w:pPr>
              <w:widowControl/>
              <w:jc w:val="center"/>
              <w:textAlignment w:val="center"/>
              <w:rPr>
                <w:rFonts w:ascii="仿宋" w:hAnsi="仿宋" w:eastAsia="仿宋" w:cs="仿宋"/>
                <w:b/>
                <w:bCs/>
                <w:color w:val="auto"/>
                <w:szCs w:val="21"/>
                <w:lang w:val="zh-CN"/>
              </w:rPr>
            </w:pPr>
          </w:p>
        </w:tc>
        <w:tc>
          <w:tcPr>
            <w:tcW w:w="1623" w:type="dxa"/>
            <w:vAlign w:val="center"/>
          </w:tcPr>
          <w:p w14:paraId="721D7015">
            <w:pPr>
              <w:widowControl/>
              <w:jc w:val="center"/>
              <w:textAlignment w:val="center"/>
              <w:rPr>
                <w:rFonts w:ascii="仿宋" w:hAnsi="仿宋" w:eastAsia="仿宋" w:cs="仿宋"/>
                <w:b/>
                <w:bCs/>
                <w:color w:val="auto"/>
                <w:szCs w:val="21"/>
                <w:lang w:val="zh-CN"/>
              </w:rPr>
            </w:pPr>
          </w:p>
        </w:tc>
        <w:tc>
          <w:tcPr>
            <w:tcW w:w="1500" w:type="dxa"/>
            <w:vAlign w:val="center"/>
          </w:tcPr>
          <w:p w14:paraId="16B3C680">
            <w:pPr>
              <w:widowControl/>
              <w:jc w:val="center"/>
              <w:textAlignment w:val="center"/>
              <w:rPr>
                <w:rFonts w:ascii="仿宋" w:hAnsi="仿宋" w:eastAsia="仿宋" w:cs="仿宋"/>
                <w:b/>
                <w:bCs/>
                <w:color w:val="auto"/>
                <w:szCs w:val="21"/>
              </w:rPr>
            </w:pPr>
          </w:p>
        </w:tc>
        <w:tc>
          <w:tcPr>
            <w:tcW w:w="1827" w:type="dxa"/>
            <w:vAlign w:val="center"/>
          </w:tcPr>
          <w:p w14:paraId="2B778F1C">
            <w:pPr>
              <w:jc w:val="center"/>
              <w:rPr>
                <w:rFonts w:ascii="仿宋" w:hAnsi="仿宋" w:eastAsia="仿宋" w:cs="仿宋"/>
                <w:b/>
                <w:bCs/>
                <w:color w:val="auto"/>
                <w:szCs w:val="21"/>
              </w:rPr>
            </w:pPr>
          </w:p>
        </w:tc>
      </w:tr>
    </w:tbl>
    <w:p w14:paraId="2C6BFC8D">
      <w:pPr>
        <w:pStyle w:val="6"/>
        <w:rPr>
          <w:rFonts w:ascii="宋体" w:hAnsi="宋体" w:cs="宋体"/>
          <w:b/>
          <w:bCs/>
          <w:color w:val="auto"/>
          <w:sz w:val="24"/>
          <w:szCs w:val="24"/>
        </w:rPr>
      </w:pPr>
    </w:p>
    <w:p w14:paraId="3C299215">
      <w:pPr>
        <w:rPr>
          <w:rFonts w:ascii="仿宋" w:hAnsi="仿宋" w:eastAsia="仿宋" w:cs="仿宋"/>
          <w:b/>
          <w:bCs/>
          <w:color w:val="auto"/>
          <w:kern w:val="0"/>
          <w:sz w:val="36"/>
          <w:szCs w:val="36"/>
        </w:rPr>
      </w:pPr>
    </w:p>
    <w:p w14:paraId="3877EA65">
      <w:pPr>
        <w:rPr>
          <w:rFonts w:ascii="仿宋" w:hAnsi="仿宋" w:eastAsia="仿宋" w:cs="仿宋"/>
          <w:b/>
          <w:bCs/>
          <w:color w:val="auto"/>
          <w:kern w:val="0"/>
          <w:sz w:val="36"/>
          <w:szCs w:val="36"/>
        </w:rPr>
      </w:pPr>
    </w:p>
    <w:p w14:paraId="64D4547A">
      <w:pPr>
        <w:rPr>
          <w:rFonts w:ascii="仿宋" w:hAnsi="仿宋" w:eastAsia="仿宋" w:cs="仿宋"/>
          <w:b/>
          <w:bCs/>
          <w:color w:val="auto"/>
          <w:kern w:val="0"/>
          <w:sz w:val="36"/>
          <w:szCs w:val="36"/>
        </w:rPr>
      </w:pPr>
    </w:p>
    <w:p w14:paraId="7081EB87">
      <w:pPr>
        <w:rPr>
          <w:rFonts w:ascii="仿宋" w:hAnsi="仿宋" w:eastAsia="仿宋" w:cs="仿宋"/>
          <w:b/>
          <w:bCs/>
          <w:color w:val="auto"/>
          <w:kern w:val="0"/>
          <w:sz w:val="36"/>
          <w:szCs w:val="36"/>
        </w:rPr>
      </w:pPr>
    </w:p>
    <w:p w14:paraId="57F887E1">
      <w:pPr>
        <w:rPr>
          <w:rFonts w:ascii="仿宋" w:hAnsi="仿宋" w:eastAsia="仿宋" w:cs="仿宋"/>
          <w:b/>
          <w:bCs/>
          <w:color w:val="auto"/>
          <w:kern w:val="0"/>
          <w:sz w:val="36"/>
          <w:szCs w:val="36"/>
        </w:rPr>
      </w:pPr>
    </w:p>
    <w:p w14:paraId="7427A174">
      <w:pPr>
        <w:rPr>
          <w:rFonts w:ascii="仿宋" w:hAnsi="仿宋" w:eastAsia="仿宋" w:cs="仿宋"/>
          <w:b/>
          <w:bCs/>
          <w:color w:val="auto"/>
          <w:kern w:val="0"/>
          <w:sz w:val="36"/>
          <w:szCs w:val="36"/>
        </w:rPr>
      </w:pPr>
    </w:p>
    <w:p w14:paraId="0670008D">
      <w:pPr>
        <w:rPr>
          <w:rFonts w:ascii="仿宋" w:hAnsi="仿宋" w:eastAsia="仿宋" w:cs="仿宋"/>
          <w:b/>
          <w:bCs/>
          <w:color w:val="auto"/>
          <w:kern w:val="0"/>
          <w:sz w:val="36"/>
          <w:szCs w:val="36"/>
        </w:rPr>
      </w:pPr>
    </w:p>
    <w:p w14:paraId="711E30A4">
      <w:pPr>
        <w:pStyle w:val="6"/>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备注：</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评分分值计算保留小数点后两位，小数点后第三位“四舍五入”</w:t>
      </w:r>
      <w:r>
        <w:rPr>
          <w:rFonts w:hint="eastAsia" w:ascii="仿宋" w:hAnsi="仿宋" w:eastAsia="仿宋" w:cs="仿宋"/>
          <w:b/>
          <w:bCs/>
          <w:color w:val="auto"/>
          <w:sz w:val="24"/>
          <w:szCs w:val="24"/>
          <w:lang w:eastAsia="zh-CN"/>
        </w:rPr>
        <w:t>；</w:t>
      </w:r>
    </w:p>
    <w:p w14:paraId="1BCF5BDA">
      <w:pPr>
        <w:pStyle w:val="6"/>
        <w:ind w:firstLine="723" w:firstLineChars="300"/>
        <w:rPr>
          <w:rFonts w:ascii="仿宋" w:hAnsi="仿宋" w:eastAsia="仿宋" w:cs="仿宋"/>
          <w:b/>
          <w:bCs/>
          <w:color w:val="auto"/>
          <w:sz w:val="24"/>
          <w:szCs w:val="24"/>
        </w:rPr>
      </w:pPr>
      <w:r>
        <w:rPr>
          <w:rFonts w:hint="eastAsia" w:ascii="仿宋" w:hAnsi="仿宋" w:eastAsia="仿宋" w:cs="仿宋"/>
          <w:b/>
          <w:bCs/>
          <w:color w:val="auto"/>
          <w:sz w:val="24"/>
          <w:szCs w:val="24"/>
          <w:lang w:val="en-US" w:eastAsia="zh-CN"/>
        </w:rPr>
        <w:t>2、综合评分最高的为中选单位。如有两家及以上招标代理机构综合评分相同且最高，采用随机抽选方式确定中选公司</w:t>
      </w:r>
      <w:r>
        <w:rPr>
          <w:rFonts w:hint="eastAsia" w:ascii="仿宋" w:hAnsi="仿宋" w:eastAsia="仿宋" w:cs="仿宋"/>
          <w:b/>
          <w:bCs/>
          <w:color w:val="auto"/>
          <w:sz w:val="24"/>
          <w:szCs w:val="24"/>
        </w:rPr>
        <w:t>。</w:t>
      </w:r>
    </w:p>
    <w:p w14:paraId="687EDF4E">
      <w:pPr>
        <w:pStyle w:val="6"/>
        <w:rPr>
          <w:rFonts w:ascii="仿宋" w:hAnsi="仿宋" w:eastAsia="仿宋" w:cs="仿宋"/>
          <w:b/>
          <w:bCs/>
          <w:color w:val="auto"/>
          <w:sz w:val="24"/>
          <w:szCs w:val="24"/>
        </w:rPr>
      </w:pPr>
    </w:p>
    <w:p w14:paraId="383C4C2A">
      <w:pPr>
        <w:pStyle w:val="6"/>
        <w:rPr>
          <w:rFonts w:ascii="仿宋" w:hAnsi="仿宋" w:eastAsia="仿宋" w:cs="仿宋"/>
          <w:b/>
          <w:bCs/>
          <w:color w:val="auto"/>
          <w:sz w:val="24"/>
          <w:szCs w:val="24"/>
        </w:rPr>
      </w:pPr>
      <w:r>
        <w:rPr>
          <w:rFonts w:hint="eastAsia" w:ascii="仿宋" w:hAnsi="仿宋" w:eastAsia="仿宋" w:cs="仿宋"/>
          <w:b/>
          <w:bCs/>
          <w:color w:val="auto"/>
          <w:sz w:val="24"/>
          <w:szCs w:val="24"/>
        </w:rPr>
        <w:t>评标委员会全体成员签字：</w:t>
      </w:r>
    </w:p>
    <w:p w14:paraId="67B3272F">
      <w:pPr>
        <w:pStyle w:val="6"/>
        <w:rPr>
          <w:rFonts w:ascii="仿宋" w:hAnsi="仿宋" w:eastAsia="仿宋" w:cs="仿宋"/>
          <w:b/>
          <w:bCs/>
          <w:color w:val="auto"/>
          <w:sz w:val="24"/>
          <w:szCs w:val="24"/>
        </w:rPr>
      </w:pPr>
    </w:p>
    <w:p w14:paraId="10988681">
      <w:pPr>
        <w:pStyle w:val="6"/>
        <w:rPr>
          <w:rFonts w:hint="eastAsia" w:ascii="仿宋" w:hAnsi="仿宋" w:eastAsia="仿宋" w:cs="仿宋"/>
          <w:b/>
          <w:bCs/>
          <w:color w:val="auto"/>
          <w:kern w:val="0"/>
          <w:sz w:val="36"/>
          <w:szCs w:val="36"/>
          <w:lang w:eastAsia="zh-CN"/>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b/>
          <w:bCs/>
          <w:color w:val="auto"/>
          <w:sz w:val="24"/>
          <w:szCs w:val="24"/>
        </w:rPr>
        <w:t>监督人签名</w:t>
      </w:r>
      <w:r>
        <w:rPr>
          <w:rFonts w:hint="eastAsia" w:ascii="仿宋" w:hAnsi="仿宋" w:eastAsia="仿宋" w:cs="仿宋"/>
          <w:b/>
          <w:bCs/>
          <w:color w:val="auto"/>
          <w:sz w:val="24"/>
          <w:szCs w:val="24"/>
          <w:lang w:eastAsia="zh-CN"/>
        </w:rPr>
        <w:t>：</w:t>
      </w:r>
    </w:p>
    <w:bookmarkEnd w:id="5"/>
    <w:p w14:paraId="548F8553">
      <w:pPr>
        <w:jc w:val="center"/>
        <w:rPr>
          <w:rFonts w:hint="eastAsia"/>
          <w:b/>
          <w:bCs/>
          <w:color w:val="auto"/>
          <w:sz w:val="32"/>
          <w:szCs w:val="40"/>
        </w:rPr>
      </w:pPr>
      <w:r>
        <w:rPr>
          <w:rFonts w:hint="eastAsia"/>
          <w:b/>
          <w:bCs/>
          <w:color w:val="auto"/>
          <w:sz w:val="32"/>
          <w:szCs w:val="40"/>
          <w:lang w:eastAsia="zh-CN"/>
        </w:rPr>
        <w:t>（</w:t>
      </w:r>
      <w:r>
        <w:rPr>
          <w:rFonts w:hint="eastAsia"/>
          <w:b/>
          <w:bCs/>
          <w:color w:val="auto"/>
          <w:sz w:val="32"/>
          <w:szCs w:val="40"/>
          <w:lang w:val="en-US" w:eastAsia="zh-CN"/>
        </w:rPr>
        <w:t>八</w:t>
      </w:r>
      <w:r>
        <w:rPr>
          <w:rFonts w:hint="eastAsia"/>
          <w:b/>
          <w:bCs/>
          <w:color w:val="auto"/>
          <w:sz w:val="32"/>
          <w:szCs w:val="40"/>
          <w:lang w:eastAsia="zh-CN"/>
        </w:rPr>
        <w:t>）</w:t>
      </w:r>
      <w:r>
        <w:rPr>
          <w:rFonts w:hint="eastAsia"/>
          <w:b/>
          <w:bCs/>
          <w:color w:val="auto"/>
          <w:sz w:val="32"/>
          <w:szCs w:val="40"/>
        </w:rPr>
        <w:t>中标候选人表</w:t>
      </w:r>
    </w:p>
    <w:p w14:paraId="73D80EC0">
      <w:pPr>
        <w:jc w:val="center"/>
        <w:rPr>
          <w:rFonts w:hint="eastAsia"/>
          <w:b/>
          <w:bCs/>
          <w:color w:val="auto"/>
          <w:sz w:val="24"/>
          <w:szCs w:val="32"/>
        </w:rPr>
      </w:pPr>
    </w:p>
    <w:p w14:paraId="5191E94C">
      <w:pPr>
        <w:spacing w:line="360" w:lineRule="auto"/>
        <w:ind w:left="0" w:leftChars="0" w:right="-313" w:rightChars="-149" w:firstLine="0" w:firstLineChars="0"/>
        <w:jc w:val="left"/>
        <w:rPr>
          <w:rFonts w:hint="eastAsia" w:ascii="仿宋" w:hAnsi="仿宋" w:eastAsia="仿宋" w:cs="仿宋"/>
          <w:b/>
          <w:bCs/>
          <w:color w:val="auto"/>
          <w:sz w:val="24"/>
        </w:rPr>
      </w:pPr>
      <w:r>
        <w:rPr>
          <w:rFonts w:hint="eastAsia" w:ascii="仿宋" w:hAnsi="仿宋" w:eastAsia="仿宋" w:cs="仿宋"/>
          <w:b/>
          <w:bCs/>
          <w:color w:val="auto"/>
          <w:sz w:val="24"/>
        </w:rPr>
        <w:t>项目名称：岳阳市工人文化宫二次装修及设备设施购置安装工程项目招标代理服务</w:t>
      </w:r>
    </w:p>
    <w:p w14:paraId="33099FEB">
      <w:pPr>
        <w:spacing w:line="360" w:lineRule="auto"/>
        <w:ind w:left="1200" w:hanging="1205" w:hangingChars="500"/>
        <w:jc w:val="left"/>
        <w:rPr>
          <w:rFonts w:hint="eastAsia" w:ascii="仿宋" w:hAnsi="仿宋" w:eastAsia="仿宋" w:cs="仿宋"/>
          <w:b/>
          <w:bCs/>
          <w:color w:val="auto"/>
          <w:sz w:val="24"/>
        </w:rPr>
      </w:pPr>
      <w:r>
        <w:rPr>
          <w:rFonts w:hint="eastAsia" w:ascii="仿宋" w:hAnsi="仿宋" w:eastAsia="仿宋" w:cs="仿宋"/>
          <w:b/>
          <w:bCs/>
          <w:color w:val="auto"/>
          <w:sz w:val="24"/>
        </w:rPr>
        <w:t>会议时间：2025年 月 日</w:t>
      </w:r>
    </w:p>
    <w:p w14:paraId="06992663">
      <w:pPr>
        <w:spacing w:line="360" w:lineRule="auto"/>
        <w:ind w:left="1200" w:hanging="1205" w:hangingChars="500"/>
        <w:jc w:val="left"/>
        <w:rPr>
          <w:rFonts w:hint="eastAsia" w:ascii="仿宋" w:hAnsi="仿宋" w:eastAsia="仿宋" w:cs="仿宋"/>
          <w:b/>
          <w:bCs/>
          <w:color w:val="auto"/>
          <w:sz w:val="24"/>
        </w:rPr>
      </w:pPr>
      <w:r>
        <w:rPr>
          <w:rFonts w:hint="eastAsia" w:ascii="仿宋" w:hAnsi="仿宋" w:eastAsia="仿宋" w:cs="仿宋"/>
          <w:b/>
          <w:bCs/>
          <w:color w:val="auto"/>
          <w:sz w:val="24"/>
        </w:rPr>
        <w:t>会议地点：岳阳市总工会三楼会议室</w:t>
      </w:r>
    </w:p>
    <w:p w14:paraId="73A50AFE">
      <w:pPr>
        <w:jc w:val="both"/>
        <w:rPr>
          <w:rFonts w:hint="eastAsia" w:ascii="仿宋" w:hAnsi="仿宋" w:eastAsia="仿宋" w:cs="仿宋"/>
          <w:b/>
          <w:bCs/>
          <w:color w:val="auto"/>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5617"/>
        <w:gridCol w:w="1586"/>
      </w:tblGrid>
      <w:tr w14:paraId="3147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19" w:type="dxa"/>
          </w:tcPr>
          <w:p w14:paraId="508B0EEA">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排序</w:t>
            </w:r>
          </w:p>
        </w:tc>
        <w:tc>
          <w:tcPr>
            <w:tcW w:w="5617" w:type="dxa"/>
          </w:tcPr>
          <w:p w14:paraId="68A9B63D">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中标候选人</w:t>
            </w:r>
          </w:p>
        </w:tc>
        <w:tc>
          <w:tcPr>
            <w:tcW w:w="1586" w:type="dxa"/>
          </w:tcPr>
          <w:p w14:paraId="3DC66DF5">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综合得分</w:t>
            </w:r>
          </w:p>
        </w:tc>
      </w:tr>
      <w:tr w14:paraId="74FA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319" w:type="dxa"/>
          </w:tcPr>
          <w:p w14:paraId="4B813D66">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eastAsia" w:ascii="仿宋" w:hAnsi="仿宋" w:eastAsia="仿宋" w:cs="仿宋"/>
                <w:b/>
                <w:bCs/>
                <w:color w:val="auto"/>
                <w:szCs w:val="21"/>
              </w:rPr>
            </w:pPr>
            <w:r>
              <w:rPr>
                <w:rFonts w:hint="eastAsia" w:ascii="仿宋" w:hAnsi="仿宋" w:eastAsia="仿宋" w:cs="仿宋"/>
                <w:b/>
                <w:bCs/>
                <w:color w:val="auto"/>
                <w:szCs w:val="21"/>
              </w:rPr>
              <w:t>第一名</w:t>
            </w:r>
          </w:p>
        </w:tc>
        <w:tc>
          <w:tcPr>
            <w:tcW w:w="5617" w:type="dxa"/>
          </w:tcPr>
          <w:p w14:paraId="05A080AC">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eastAsia" w:ascii="仿宋" w:hAnsi="仿宋" w:eastAsia="仿宋" w:cs="仿宋"/>
                <w:b/>
                <w:bCs/>
                <w:color w:val="auto"/>
                <w:szCs w:val="21"/>
              </w:rPr>
            </w:pPr>
          </w:p>
        </w:tc>
        <w:tc>
          <w:tcPr>
            <w:tcW w:w="1586" w:type="dxa"/>
          </w:tcPr>
          <w:p w14:paraId="4C0E19A9">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eastAsia" w:ascii="仿宋" w:hAnsi="仿宋" w:eastAsia="仿宋" w:cs="仿宋"/>
                <w:b/>
                <w:bCs/>
                <w:color w:val="auto"/>
                <w:szCs w:val="21"/>
              </w:rPr>
            </w:pPr>
          </w:p>
        </w:tc>
      </w:tr>
      <w:tr w14:paraId="7ACE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319" w:type="dxa"/>
          </w:tcPr>
          <w:p w14:paraId="0A9F2B37">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eastAsia" w:ascii="仿宋" w:hAnsi="仿宋" w:eastAsia="仿宋" w:cs="仿宋"/>
                <w:b/>
                <w:bCs/>
                <w:color w:val="auto"/>
                <w:szCs w:val="21"/>
              </w:rPr>
            </w:pPr>
            <w:r>
              <w:rPr>
                <w:rFonts w:hint="eastAsia" w:ascii="仿宋" w:hAnsi="仿宋" w:eastAsia="仿宋" w:cs="仿宋"/>
                <w:b/>
                <w:bCs/>
                <w:color w:val="auto"/>
                <w:szCs w:val="21"/>
              </w:rPr>
              <w:t>第二名</w:t>
            </w:r>
          </w:p>
        </w:tc>
        <w:tc>
          <w:tcPr>
            <w:tcW w:w="5617" w:type="dxa"/>
          </w:tcPr>
          <w:p w14:paraId="78E68C07">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eastAsia" w:ascii="仿宋" w:hAnsi="仿宋" w:eastAsia="仿宋" w:cs="仿宋"/>
                <w:b/>
                <w:bCs/>
                <w:color w:val="auto"/>
                <w:szCs w:val="21"/>
              </w:rPr>
            </w:pPr>
          </w:p>
        </w:tc>
        <w:tc>
          <w:tcPr>
            <w:tcW w:w="1586" w:type="dxa"/>
          </w:tcPr>
          <w:p w14:paraId="5FD28BF3">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eastAsia" w:ascii="仿宋" w:hAnsi="仿宋" w:eastAsia="仿宋" w:cs="仿宋"/>
                <w:b/>
                <w:bCs/>
                <w:color w:val="auto"/>
                <w:szCs w:val="21"/>
              </w:rPr>
            </w:pPr>
          </w:p>
        </w:tc>
      </w:tr>
      <w:tr w14:paraId="5728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319" w:type="dxa"/>
          </w:tcPr>
          <w:p w14:paraId="63BCBA87">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eastAsia" w:ascii="仿宋" w:hAnsi="仿宋" w:eastAsia="仿宋" w:cs="仿宋"/>
                <w:b/>
                <w:bCs/>
                <w:color w:val="auto"/>
                <w:szCs w:val="21"/>
              </w:rPr>
            </w:pPr>
            <w:r>
              <w:rPr>
                <w:rFonts w:hint="eastAsia" w:ascii="仿宋" w:hAnsi="仿宋" w:eastAsia="仿宋" w:cs="仿宋"/>
                <w:b/>
                <w:bCs/>
                <w:color w:val="auto"/>
                <w:szCs w:val="21"/>
              </w:rPr>
              <w:t>第三名</w:t>
            </w:r>
          </w:p>
        </w:tc>
        <w:tc>
          <w:tcPr>
            <w:tcW w:w="5617" w:type="dxa"/>
          </w:tcPr>
          <w:p w14:paraId="6DD9BDE5">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eastAsia" w:ascii="仿宋" w:hAnsi="仿宋" w:eastAsia="仿宋" w:cs="仿宋"/>
                <w:b/>
                <w:bCs/>
                <w:color w:val="auto"/>
                <w:szCs w:val="21"/>
              </w:rPr>
            </w:pPr>
          </w:p>
        </w:tc>
        <w:tc>
          <w:tcPr>
            <w:tcW w:w="1586" w:type="dxa"/>
          </w:tcPr>
          <w:p w14:paraId="2F4640D8">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eastAsia" w:ascii="仿宋" w:hAnsi="仿宋" w:eastAsia="仿宋" w:cs="仿宋"/>
                <w:b/>
                <w:bCs/>
                <w:color w:val="auto"/>
                <w:szCs w:val="21"/>
              </w:rPr>
            </w:pPr>
          </w:p>
        </w:tc>
      </w:tr>
    </w:tbl>
    <w:p w14:paraId="1A15A0DB">
      <w:pPr>
        <w:jc w:val="both"/>
        <w:rPr>
          <w:rFonts w:hint="eastAsia"/>
          <w:b/>
          <w:bCs/>
          <w:color w:val="auto"/>
          <w:sz w:val="24"/>
          <w:szCs w:val="32"/>
        </w:rPr>
      </w:pPr>
    </w:p>
    <w:p w14:paraId="381DEF95">
      <w:pPr>
        <w:jc w:val="both"/>
        <w:rPr>
          <w:rFonts w:hint="eastAsia"/>
          <w:b/>
          <w:bCs/>
          <w:color w:val="auto"/>
          <w:sz w:val="24"/>
          <w:szCs w:val="32"/>
        </w:rPr>
      </w:pPr>
    </w:p>
    <w:p w14:paraId="72AF2893">
      <w:pPr>
        <w:jc w:val="left"/>
        <w:rPr>
          <w:rFonts w:hint="eastAsia" w:ascii="仿宋" w:hAnsi="仿宋" w:eastAsia="仿宋" w:cs="仿宋"/>
          <w:b/>
          <w:bCs/>
          <w:color w:val="auto"/>
          <w:szCs w:val="21"/>
        </w:rPr>
      </w:pPr>
      <w:r>
        <w:rPr>
          <w:rFonts w:hint="eastAsia" w:ascii="仿宋" w:hAnsi="仿宋" w:eastAsia="仿宋" w:cs="仿宋"/>
          <w:b/>
          <w:bCs/>
          <w:color w:val="auto"/>
          <w:szCs w:val="21"/>
        </w:rPr>
        <w:t>全体评委签名:</w:t>
      </w:r>
    </w:p>
    <w:p w14:paraId="6C17E50D">
      <w:pPr>
        <w:widowControl/>
        <w:spacing w:before="156" w:beforeLines="50" w:after="156" w:afterLines="50" w:line="0" w:lineRule="atLeast"/>
        <w:textAlignment w:val="top"/>
        <w:outlineLvl w:val="0"/>
        <w:rPr>
          <w:rFonts w:ascii="仿宋" w:hAnsi="仿宋" w:eastAsia="仿宋" w:cs="仿宋"/>
          <w:b/>
          <w:bCs/>
          <w:color w:val="auto"/>
          <w:spacing w:val="15"/>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F7DE">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E24BDD">
                          <w:pPr>
                            <w:pStyle w:val="11"/>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32E24BDD">
                    <w:pPr>
                      <w:pStyle w:val="1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A6918">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8CA16">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1D3A8C"/>
    <w:multiLevelType w:val="singleLevel"/>
    <w:tmpl w:val="DE1D3A8C"/>
    <w:lvl w:ilvl="0" w:tentative="0">
      <w:start w:val="1"/>
      <w:numFmt w:val="decimal"/>
      <w:lvlText w:val="%1."/>
      <w:lvlJc w:val="left"/>
      <w:pPr>
        <w:tabs>
          <w:tab w:val="left" w:pos="312"/>
        </w:tabs>
      </w:pPr>
    </w:lvl>
  </w:abstractNum>
  <w:abstractNum w:abstractNumId="1">
    <w:nsid w:val="644AC47D"/>
    <w:multiLevelType w:val="singleLevel"/>
    <w:tmpl w:val="644AC47D"/>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NTA5NTg3OWQyZWQ1OTA5NWZlMjQ5ODE4ODUwYmQifQ=="/>
  </w:docVars>
  <w:rsids>
    <w:rsidRoot w:val="33667182"/>
    <w:rsid w:val="0000147E"/>
    <w:rsid w:val="00411EF5"/>
    <w:rsid w:val="005E3F88"/>
    <w:rsid w:val="013C06BC"/>
    <w:rsid w:val="01B9241C"/>
    <w:rsid w:val="021F5C1F"/>
    <w:rsid w:val="032A1114"/>
    <w:rsid w:val="0357197D"/>
    <w:rsid w:val="042A163F"/>
    <w:rsid w:val="048760F2"/>
    <w:rsid w:val="04B9518D"/>
    <w:rsid w:val="05C3785E"/>
    <w:rsid w:val="06626CC2"/>
    <w:rsid w:val="0700787A"/>
    <w:rsid w:val="07501470"/>
    <w:rsid w:val="07C61C82"/>
    <w:rsid w:val="08526AF3"/>
    <w:rsid w:val="088D134A"/>
    <w:rsid w:val="0916474F"/>
    <w:rsid w:val="0B503671"/>
    <w:rsid w:val="0E487ABB"/>
    <w:rsid w:val="0F135152"/>
    <w:rsid w:val="10036F74"/>
    <w:rsid w:val="10132C82"/>
    <w:rsid w:val="10B325A0"/>
    <w:rsid w:val="10D414C2"/>
    <w:rsid w:val="128A53A3"/>
    <w:rsid w:val="12C168BC"/>
    <w:rsid w:val="132F0080"/>
    <w:rsid w:val="139F20EB"/>
    <w:rsid w:val="14D62F8F"/>
    <w:rsid w:val="15D17533"/>
    <w:rsid w:val="16137434"/>
    <w:rsid w:val="16C22B90"/>
    <w:rsid w:val="1833179C"/>
    <w:rsid w:val="18441ED8"/>
    <w:rsid w:val="1873157B"/>
    <w:rsid w:val="1927149E"/>
    <w:rsid w:val="198359A9"/>
    <w:rsid w:val="19DA1AF8"/>
    <w:rsid w:val="1B2755D3"/>
    <w:rsid w:val="1B3564C6"/>
    <w:rsid w:val="1B410951"/>
    <w:rsid w:val="1D910D88"/>
    <w:rsid w:val="1F0827F2"/>
    <w:rsid w:val="1F730C03"/>
    <w:rsid w:val="20AC4ABE"/>
    <w:rsid w:val="20B55BB4"/>
    <w:rsid w:val="21E11E0C"/>
    <w:rsid w:val="22CC31F6"/>
    <w:rsid w:val="22FF7A6F"/>
    <w:rsid w:val="23C9560B"/>
    <w:rsid w:val="23F24B56"/>
    <w:rsid w:val="24311208"/>
    <w:rsid w:val="248D4C07"/>
    <w:rsid w:val="248E42AB"/>
    <w:rsid w:val="24DF2A28"/>
    <w:rsid w:val="24EC5DD1"/>
    <w:rsid w:val="25DB26C1"/>
    <w:rsid w:val="27872253"/>
    <w:rsid w:val="28173165"/>
    <w:rsid w:val="281823F1"/>
    <w:rsid w:val="28E51E33"/>
    <w:rsid w:val="294A42F6"/>
    <w:rsid w:val="29793709"/>
    <w:rsid w:val="298A00ED"/>
    <w:rsid w:val="2A5A1A2F"/>
    <w:rsid w:val="2AB93720"/>
    <w:rsid w:val="2B010C4A"/>
    <w:rsid w:val="2C4C4D42"/>
    <w:rsid w:val="2CB216AE"/>
    <w:rsid w:val="2CD63174"/>
    <w:rsid w:val="2D8A181C"/>
    <w:rsid w:val="30474804"/>
    <w:rsid w:val="306F7DB1"/>
    <w:rsid w:val="30FB1EEF"/>
    <w:rsid w:val="314B5857"/>
    <w:rsid w:val="3200779C"/>
    <w:rsid w:val="3241701B"/>
    <w:rsid w:val="329B3B1B"/>
    <w:rsid w:val="32C93C22"/>
    <w:rsid w:val="32D057B4"/>
    <w:rsid w:val="32F32A3D"/>
    <w:rsid w:val="3323610A"/>
    <w:rsid w:val="33667182"/>
    <w:rsid w:val="34B23CAD"/>
    <w:rsid w:val="356279EA"/>
    <w:rsid w:val="35F21EF8"/>
    <w:rsid w:val="36E04619"/>
    <w:rsid w:val="36FC6348"/>
    <w:rsid w:val="37F61ECE"/>
    <w:rsid w:val="37FA18E4"/>
    <w:rsid w:val="3862667F"/>
    <w:rsid w:val="38A86A5E"/>
    <w:rsid w:val="38EA39E2"/>
    <w:rsid w:val="397A79F8"/>
    <w:rsid w:val="3C6155EC"/>
    <w:rsid w:val="3C6F3118"/>
    <w:rsid w:val="3CF33D49"/>
    <w:rsid w:val="3D6E0D11"/>
    <w:rsid w:val="3DD3284B"/>
    <w:rsid w:val="3F112B3C"/>
    <w:rsid w:val="3F4158F9"/>
    <w:rsid w:val="3F4B1E6C"/>
    <w:rsid w:val="3F54480A"/>
    <w:rsid w:val="3F681696"/>
    <w:rsid w:val="40352768"/>
    <w:rsid w:val="41406E31"/>
    <w:rsid w:val="421C70C8"/>
    <w:rsid w:val="42FA75FE"/>
    <w:rsid w:val="42FD3773"/>
    <w:rsid w:val="43177724"/>
    <w:rsid w:val="43181C5D"/>
    <w:rsid w:val="43B92ECB"/>
    <w:rsid w:val="44512145"/>
    <w:rsid w:val="44A747BA"/>
    <w:rsid w:val="45E611FC"/>
    <w:rsid w:val="45EC7588"/>
    <w:rsid w:val="45F92A29"/>
    <w:rsid w:val="46821C9A"/>
    <w:rsid w:val="46E56E89"/>
    <w:rsid w:val="478B7A94"/>
    <w:rsid w:val="4899061F"/>
    <w:rsid w:val="48B8407C"/>
    <w:rsid w:val="49C76797"/>
    <w:rsid w:val="49C807C3"/>
    <w:rsid w:val="4A492CC0"/>
    <w:rsid w:val="4B671D01"/>
    <w:rsid w:val="4B8B517E"/>
    <w:rsid w:val="4C315272"/>
    <w:rsid w:val="4D317156"/>
    <w:rsid w:val="4DCA1F05"/>
    <w:rsid w:val="4DE21D40"/>
    <w:rsid w:val="4E7D77D3"/>
    <w:rsid w:val="4E96768B"/>
    <w:rsid w:val="4FA233AD"/>
    <w:rsid w:val="501146A0"/>
    <w:rsid w:val="5012408F"/>
    <w:rsid w:val="527564F8"/>
    <w:rsid w:val="52E74A57"/>
    <w:rsid w:val="55F76203"/>
    <w:rsid w:val="564E7A31"/>
    <w:rsid w:val="569A6E8A"/>
    <w:rsid w:val="575D71E8"/>
    <w:rsid w:val="59A95A02"/>
    <w:rsid w:val="5A5D558D"/>
    <w:rsid w:val="5AA03537"/>
    <w:rsid w:val="5C651160"/>
    <w:rsid w:val="5D364EEC"/>
    <w:rsid w:val="5D887EBE"/>
    <w:rsid w:val="5DA32D38"/>
    <w:rsid w:val="5EB065F8"/>
    <w:rsid w:val="5FB76D6F"/>
    <w:rsid w:val="6005151A"/>
    <w:rsid w:val="60052E57"/>
    <w:rsid w:val="60A67442"/>
    <w:rsid w:val="60E317FB"/>
    <w:rsid w:val="624525F0"/>
    <w:rsid w:val="625B6C51"/>
    <w:rsid w:val="627209BD"/>
    <w:rsid w:val="62B965EC"/>
    <w:rsid w:val="62C977D5"/>
    <w:rsid w:val="62F92E8C"/>
    <w:rsid w:val="63852ED6"/>
    <w:rsid w:val="63900BC5"/>
    <w:rsid w:val="63FD2459"/>
    <w:rsid w:val="641D0A9D"/>
    <w:rsid w:val="6420272D"/>
    <w:rsid w:val="65382B31"/>
    <w:rsid w:val="658D6624"/>
    <w:rsid w:val="65A76BCF"/>
    <w:rsid w:val="65EE53DB"/>
    <w:rsid w:val="66011AC8"/>
    <w:rsid w:val="6658500E"/>
    <w:rsid w:val="677A377D"/>
    <w:rsid w:val="681E59DE"/>
    <w:rsid w:val="68B31E17"/>
    <w:rsid w:val="6901677C"/>
    <w:rsid w:val="691B590A"/>
    <w:rsid w:val="6A3D3FA6"/>
    <w:rsid w:val="6A660DE8"/>
    <w:rsid w:val="6B9029CE"/>
    <w:rsid w:val="6BAE515B"/>
    <w:rsid w:val="6D8A47E8"/>
    <w:rsid w:val="6E652EAF"/>
    <w:rsid w:val="6F171AC6"/>
    <w:rsid w:val="6FB237B3"/>
    <w:rsid w:val="6FF375E1"/>
    <w:rsid w:val="706A64D0"/>
    <w:rsid w:val="70B46A76"/>
    <w:rsid w:val="73A80E1A"/>
    <w:rsid w:val="73AB3D2F"/>
    <w:rsid w:val="750E27C7"/>
    <w:rsid w:val="75131756"/>
    <w:rsid w:val="7513273D"/>
    <w:rsid w:val="752E737A"/>
    <w:rsid w:val="76C70E7F"/>
    <w:rsid w:val="77C910C0"/>
    <w:rsid w:val="78E442D1"/>
    <w:rsid w:val="7968487B"/>
    <w:rsid w:val="7AB26EFF"/>
    <w:rsid w:val="7BDF6C6B"/>
    <w:rsid w:val="7CFE2D1F"/>
    <w:rsid w:val="7D3C00F1"/>
    <w:rsid w:val="7D692C90"/>
    <w:rsid w:val="7DE276B8"/>
    <w:rsid w:val="7DF82595"/>
    <w:rsid w:val="7F1D01D6"/>
    <w:rsid w:val="7F2F7F0A"/>
    <w:rsid w:val="7F4B09B4"/>
    <w:rsid w:val="7FAE0E2E"/>
    <w:rsid w:val="7FCE20D9"/>
    <w:rsid w:val="7FF6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adjustRightInd w:val="0"/>
      <w:spacing w:before="280" w:after="280" w:line="480" w:lineRule="atLeast"/>
      <w:ind w:left="1761" w:hanging="1761"/>
      <w:textAlignment w:val="baseline"/>
      <w:outlineLvl w:val="1"/>
    </w:pPr>
    <w:rPr>
      <w:rFonts w:ascii="Arial" w:hAnsi="Arial" w:eastAsia="黑体"/>
      <w:kern w:val="0"/>
      <w:sz w:val="44"/>
      <w:szCs w:val="20"/>
    </w:rPr>
  </w:style>
  <w:style w:type="paragraph" w:styleId="2">
    <w:name w:val="heading 4"/>
    <w:basedOn w:val="1"/>
    <w:next w:val="1"/>
    <w:qFormat/>
    <w:uiPriority w:val="0"/>
    <w:pPr>
      <w:adjustRightInd w:val="0"/>
      <w:spacing w:before="160" w:after="160" w:line="480" w:lineRule="atLeast"/>
      <w:ind w:left="640" w:hanging="640" w:hangingChars="200"/>
      <w:textAlignment w:val="baseline"/>
      <w:outlineLvl w:val="3"/>
    </w:pPr>
    <w:rPr>
      <w:rFonts w:ascii="Arial" w:hAnsi="Arial" w:eastAsia="黑体"/>
      <w:kern w:val="0"/>
      <w:sz w:val="32"/>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rPr>
      <w:sz w:val="28"/>
      <w:szCs w:val="20"/>
    </w:rPr>
  </w:style>
  <w:style w:type="paragraph" w:styleId="7">
    <w:name w:val="toc 2"/>
    <w:basedOn w:val="1"/>
    <w:next w:val="1"/>
    <w:qFormat/>
    <w:uiPriority w:val="0"/>
    <w:pPr>
      <w:ind w:left="420" w:leftChars="200"/>
    </w:pPr>
    <w:rPr>
      <w:rFonts w:ascii="Times New Roman" w:hAnsi="Times New Roman"/>
    </w:rPr>
  </w:style>
  <w:style w:type="paragraph" w:styleId="8">
    <w:name w:val="Body Text Indent"/>
    <w:basedOn w:val="1"/>
    <w:next w:val="9"/>
    <w:qFormat/>
    <w:uiPriority w:val="0"/>
    <w:pPr>
      <w:ind w:firstLine="640" w:firstLineChars="200"/>
    </w:pPr>
    <w:rPr>
      <w:rFonts w:eastAsia="仿宋_GB2312"/>
      <w:sz w:val="32"/>
    </w:rPr>
  </w:style>
  <w:style w:type="paragraph" w:styleId="9">
    <w:name w:val="Body Text First Indent 2"/>
    <w:basedOn w:val="8"/>
    <w:next w:val="1"/>
    <w:unhideWhenUsed/>
    <w:qFormat/>
    <w:uiPriority w:val="0"/>
    <w:pPr>
      <w:widowControl/>
      <w:ind w:firstLine="360"/>
      <w:jc w:val="left"/>
    </w:pPr>
    <w:rPr>
      <w:spacing w:val="62"/>
      <w:kern w:val="0"/>
    </w:rPr>
  </w:style>
  <w:style w:type="paragraph" w:styleId="10">
    <w:name w:val="Balloon Text"/>
    <w:basedOn w:val="1"/>
    <w:link w:val="27"/>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4"/>
    <w:basedOn w:val="1"/>
    <w:next w:val="1"/>
    <w:unhideWhenUsed/>
    <w:qFormat/>
    <w:uiPriority w:val="39"/>
    <w:pPr>
      <w:adjustRightInd w:val="0"/>
      <w:snapToGrid w:val="0"/>
      <w:spacing w:line="360" w:lineRule="auto"/>
      <w:ind w:left="600" w:leftChars="600"/>
    </w:pPr>
    <w:rPr>
      <w:b/>
      <w:szCs w:val="22"/>
    </w:rPr>
  </w:style>
  <w:style w:type="paragraph" w:styleId="14">
    <w:name w:val="Body Text First Indent"/>
    <w:basedOn w:val="6"/>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basedOn w:val="17"/>
    <w:qFormat/>
    <w:uiPriority w:val="0"/>
    <w:rPr>
      <w:sz w:val="21"/>
      <w:szCs w:val="21"/>
    </w:rPr>
  </w:style>
  <w:style w:type="paragraph" w:customStyle="1" w:styleId="19">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0">
    <w:name w:val="列出段落1"/>
    <w:basedOn w:val="1"/>
    <w:qFormat/>
    <w:uiPriority w:val="0"/>
    <w:pPr>
      <w:ind w:firstLine="420" w:firstLineChars="200"/>
    </w:pPr>
    <w:rPr>
      <w:szCs w:val="22"/>
    </w:rPr>
  </w:style>
  <w:style w:type="paragraph" w:customStyle="1" w:styleId="21">
    <w:name w:val="一级条标题"/>
    <w:basedOn w:val="22"/>
    <w:next w:val="23"/>
    <w:qFormat/>
    <w:uiPriority w:val="0"/>
    <w:pPr>
      <w:spacing w:line="240" w:lineRule="auto"/>
      <w:ind w:left="420"/>
      <w:outlineLvl w:val="2"/>
    </w:pPr>
  </w:style>
  <w:style w:type="paragraph" w:customStyle="1" w:styleId="22">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3">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4">
    <w:name w:val="正文1"/>
    <w:qFormat/>
    <w:uiPriority w:val="0"/>
    <w:pPr>
      <w:widowControl w:val="0"/>
      <w:adjustRightInd w:val="0"/>
      <w:spacing w:line="312" w:lineRule="atLeast"/>
      <w:jc w:val="both"/>
      <w:textAlignment w:val="baseline"/>
    </w:pPr>
    <w:rPr>
      <w:rFonts w:ascii="宋体" w:hAnsi="宋体" w:eastAsia="宋体" w:cs="Times New Roman"/>
      <w:sz w:val="24"/>
      <w:lang w:val="en-US" w:eastAsia="zh-CN" w:bidi="ar-SA"/>
    </w:rPr>
  </w:style>
  <w:style w:type="character" w:customStyle="1" w:styleId="25">
    <w:name w:val="NormalCharacter"/>
    <w:qFormat/>
    <w:uiPriority w:val="0"/>
  </w:style>
  <w:style w:type="paragraph" w:customStyle="1" w:styleId="26">
    <w:name w:val="样式 样式 左侧:  2 字符 + 左侧:  0.85 厘米 首行缩进:  2 字符1"/>
    <w:basedOn w:val="1"/>
    <w:qFormat/>
    <w:uiPriority w:val="0"/>
    <w:pPr>
      <w:ind w:left="482" w:firstLine="200" w:firstLineChars="200"/>
    </w:pPr>
    <w:rPr>
      <w:rFonts w:cs="宋体"/>
    </w:rPr>
  </w:style>
  <w:style w:type="character" w:customStyle="1" w:styleId="27">
    <w:name w:val="批注框文本 Char"/>
    <w:basedOn w:val="17"/>
    <w:link w:val="10"/>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2B705-60BE-4338-A26A-4E89707AF3A8}">
  <ds:schemaRefs/>
</ds:datastoreItem>
</file>

<file path=docProps/app.xml><?xml version="1.0" encoding="utf-8"?>
<Properties xmlns="http://schemas.openxmlformats.org/officeDocument/2006/extended-properties" xmlns:vt="http://schemas.openxmlformats.org/officeDocument/2006/docPropsVTypes">
  <Template>Normal</Template>
  <Pages>24</Pages>
  <Words>3243</Words>
  <Characters>3427</Characters>
  <Lines>53</Lines>
  <Paragraphs>15</Paragraphs>
  <TotalTime>2</TotalTime>
  <ScaleCrop>false</ScaleCrop>
  <LinksUpToDate>false</LinksUpToDate>
  <CharactersWithSpaces>4088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2023-03-29T14:04:00Z</dcterms:created>
  <dc:creator>大小王炸</dc:creator>
  <cp:lastModifiedBy>Longyin</cp:lastModifiedBy>
  <cp:lastPrinted>2024-08-19T01:27:00Z</cp:lastPrinted>
  <dcterms:modified xsi:type="dcterms:W3CDTF">2025-06-13T07:48:01Z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0C3883ABAF1A4D829A6EE8F0CD2117CF_13</vt:lpwstr>
  </property>
  <property fmtid="{D5CDD505-2E9C-101B-9397-08002B2CF9AE}" pid="4" name="KSOTemplateDocerSaveRecord">
    <vt:lpwstr>eyJoZGlkIjoiMzQ0MDM3NmI4YzUwNjdmY2RiNzQxZmY3YWNlNTEwNjkiLCJ1c2VySWQiOiIyNjg0NjgzODYifQ==</vt:lpwstr>
  </property>
</Properties>
</file>